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D0" w:rsidRDefault="00466CD0" w:rsidP="00087025">
      <w:pPr>
        <w:pStyle w:val="a3"/>
        <w:ind w:left="0" w:firstLine="60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СТ-ТС.20</w:t>
      </w:r>
    </w:p>
    <w:p w:rsidR="00466CD0" w:rsidRPr="00087025" w:rsidRDefault="00466CD0" w:rsidP="00087025">
      <w:pPr>
        <w:pStyle w:val="a3"/>
        <w:tabs>
          <w:tab w:val="left" w:pos="6096"/>
        </w:tabs>
        <w:ind w:left="0" w:firstLine="6096"/>
        <w:jc w:val="both"/>
        <w:rPr>
          <w:b w:val="0"/>
          <w:sz w:val="24"/>
          <w:szCs w:val="24"/>
        </w:rPr>
      </w:pPr>
      <w:proofErr w:type="spellStart"/>
      <w:r w:rsidRPr="00087025">
        <w:rPr>
          <w:b w:val="0"/>
          <w:sz w:val="24"/>
          <w:szCs w:val="24"/>
        </w:rPr>
        <w:t>пп</w:t>
      </w:r>
      <w:proofErr w:type="spellEnd"/>
      <w:proofErr w:type="gramStart"/>
      <w:r w:rsidRPr="00087025">
        <w:rPr>
          <w:b w:val="0"/>
          <w:sz w:val="24"/>
          <w:szCs w:val="24"/>
        </w:rPr>
        <w:t>.«</w:t>
      </w:r>
      <w:proofErr w:type="gramEnd"/>
      <w:r w:rsidRPr="00087025">
        <w:rPr>
          <w:b w:val="0"/>
          <w:sz w:val="24"/>
          <w:szCs w:val="24"/>
        </w:rPr>
        <w:t>е», «ж»</w:t>
      </w:r>
      <w:r>
        <w:rPr>
          <w:b w:val="0"/>
          <w:sz w:val="24"/>
          <w:szCs w:val="24"/>
        </w:rPr>
        <w:t xml:space="preserve"> п.20</w:t>
      </w:r>
      <w:r w:rsidRPr="00087025">
        <w:rPr>
          <w:b w:val="0"/>
          <w:sz w:val="24"/>
          <w:szCs w:val="24"/>
        </w:rPr>
        <w:t xml:space="preserve"> Стандартов </w:t>
      </w:r>
    </w:p>
    <w:p w:rsidR="00466CD0" w:rsidRPr="00087025" w:rsidRDefault="00466CD0" w:rsidP="00087025">
      <w:pPr>
        <w:pStyle w:val="a3"/>
        <w:tabs>
          <w:tab w:val="left" w:pos="6096"/>
        </w:tabs>
        <w:ind w:left="0" w:firstLine="6096"/>
        <w:jc w:val="both"/>
        <w:rPr>
          <w:b w:val="0"/>
          <w:sz w:val="24"/>
          <w:szCs w:val="24"/>
        </w:rPr>
      </w:pPr>
      <w:r w:rsidRPr="00087025">
        <w:rPr>
          <w:b w:val="0"/>
          <w:sz w:val="24"/>
          <w:szCs w:val="24"/>
        </w:rPr>
        <w:t xml:space="preserve">раскрытия информации  </w:t>
      </w:r>
    </w:p>
    <w:p w:rsidR="00466CD0" w:rsidRPr="001D380B" w:rsidRDefault="00466CD0" w:rsidP="002F5078">
      <w:pPr>
        <w:pStyle w:val="a3"/>
        <w:ind w:left="0"/>
        <w:jc w:val="both"/>
        <w:rPr>
          <w:b w:val="0"/>
          <w:sz w:val="24"/>
          <w:szCs w:val="24"/>
        </w:rPr>
      </w:pPr>
    </w:p>
    <w:p w:rsidR="00466CD0" w:rsidRPr="001D380B" w:rsidRDefault="00466CD0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1D380B">
        <w:rPr>
          <w:rFonts w:ascii="Times New Roman" w:hAnsi="Times New Roman"/>
          <w:sz w:val="24"/>
          <w:szCs w:val="24"/>
        </w:rPr>
        <w:t>Информация</w:t>
      </w:r>
    </w:p>
    <w:p w:rsidR="00466CD0" w:rsidRPr="001D380B" w:rsidRDefault="00466CD0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об основных потребительских характеристиках регулируемых</w:t>
      </w:r>
    </w:p>
    <w:p w:rsidR="00466CD0" w:rsidRPr="001D380B" w:rsidRDefault="00466CD0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товаров и услуг</w:t>
      </w:r>
    </w:p>
    <w:p w:rsidR="00466CD0" w:rsidRPr="001D380B" w:rsidRDefault="00466CD0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ГУП «ТЭК СПб»</w:t>
      </w:r>
      <w:bookmarkEnd w:id="0"/>
    </w:p>
    <w:p w:rsidR="00466CD0" w:rsidRDefault="00466CD0" w:rsidP="002F50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37"/>
        <w:gridCol w:w="2795"/>
      </w:tblGrid>
      <w:tr w:rsidR="00466CD0" w:rsidRPr="000E5890" w:rsidTr="00E8156D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E589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E589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E589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 w:rsidP="00442392">
            <w:pPr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6CD0" w:rsidRPr="000E5890" w:rsidTr="00E8156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C575DF" w:rsidRDefault="00466CD0" w:rsidP="001D380B">
            <w:pPr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5DF">
              <w:rPr>
                <w:rFonts w:ascii="Times New Roman" w:hAnsi="Times New Roman"/>
                <w:sz w:val="24"/>
                <w:szCs w:val="24"/>
              </w:rPr>
              <w:t xml:space="preserve">о выводе источников тепловой энергии, тепловых сетей из эксплуатации.  </w:t>
            </w:r>
          </w:p>
          <w:p w:rsidR="00466CD0" w:rsidRPr="00C575DF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C575DF" w:rsidRDefault="00B41D6D" w:rsidP="00B4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D6D">
              <w:rPr>
                <w:rFonts w:ascii="Times New Roman" w:hAnsi="Times New Roman"/>
                <w:sz w:val="24"/>
                <w:szCs w:val="24"/>
              </w:rPr>
              <w:t>вывод источников тепловой энергии, тепловых сетей из эксплуатации не осуществлялся</w:t>
            </w:r>
          </w:p>
        </w:tc>
      </w:tr>
      <w:tr w:rsidR="00466CD0" w:rsidRPr="000E5890" w:rsidTr="00E8156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C575DF" w:rsidRDefault="00466CD0" w:rsidP="00E8156D">
            <w:pPr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5DF">
              <w:rPr>
                <w:rFonts w:ascii="Times New Roman" w:hAnsi="Times New Roman"/>
                <w:sz w:val="24"/>
                <w:szCs w:val="24"/>
              </w:rPr>
              <w:t xml:space="preserve">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C575DF">
                <w:rPr>
                  <w:rFonts w:ascii="Times New Roman" w:hAnsi="Times New Roman"/>
                  <w:sz w:val="24"/>
                  <w:szCs w:val="24"/>
                </w:rPr>
                <w:t>пунктами 70</w:t>
              </w:r>
            </w:hyperlink>
            <w:r w:rsidRPr="00C575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7" w:history="1">
              <w:r w:rsidRPr="00C575DF">
                <w:rPr>
                  <w:rFonts w:ascii="Times New Roman" w:hAnsi="Times New Roman"/>
                  <w:sz w:val="24"/>
                  <w:szCs w:val="24"/>
                </w:rPr>
                <w:t>76</w:t>
              </w:r>
            </w:hyperlink>
            <w:r w:rsidRPr="00C575DF">
              <w:rPr>
                <w:rFonts w:ascii="Times New Roman" w:hAnsi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575DF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C575DF">
              <w:rPr>
                <w:rFonts w:ascii="Times New Roman" w:hAnsi="Times New Roman"/>
                <w:sz w:val="24"/>
                <w:szCs w:val="24"/>
              </w:rPr>
              <w:t>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C575DF" w:rsidRDefault="00466CD0" w:rsidP="00114DAB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575DF">
              <w:rPr>
                <w:rFonts w:ascii="Times New Roman" w:hAnsi="Times New Roman"/>
                <w:sz w:val="24"/>
                <w:szCs w:val="24"/>
              </w:rPr>
              <w:t>по состоянию на 01.</w:t>
            </w:r>
            <w:r w:rsidR="00114DAB">
              <w:rPr>
                <w:rFonts w:ascii="Times New Roman" w:hAnsi="Times New Roman"/>
                <w:sz w:val="24"/>
                <w:szCs w:val="24"/>
              </w:rPr>
              <w:t>01</w:t>
            </w:r>
            <w:r w:rsidRPr="00C575DF">
              <w:rPr>
                <w:rFonts w:ascii="Times New Roman" w:hAnsi="Times New Roman"/>
                <w:sz w:val="24"/>
                <w:szCs w:val="24"/>
              </w:rPr>
              <w:t>.201</w:t>
            </w:r>
            <w:r w:rsidR="00114DAB">
              <w:rPr>
                <w:rFonts w:ascii="Times New Roman" w:hAnsi="Times New Roman"/>
                <w:sz w:val="24"/>
                <w:szCs w:val="24"/>
              </w:rPr>
              <w:t>8</w:t>
            </w:r>
            <w:r w:rsidRPr="00C575DF">
              <w:rPr>
                <w:rFonts w:ascii="Times New Roman" w:hAnsi="Times New Roman"/>
                <w:sz w:val="24"/>
                <w:szCs w:val="24"/>
              </w:rPr>
              <w:t xml:space="preserve">г. отключено полностью за дебиторскую задолженность </w:t>
            </w:r>
            <w:r w:rsidR="00114DAB">
              <w:rPr>
                <w:rFonts w:ascii="Times New Roman" w:hAnsi="Times New Roman"/>
                <w:sz w:val="24"/>
                <w:szCs w:val="24"/>
              </w:rPr>
              <w:t>31</w:t>
            </w:r>
            <w:r w:rsidRPr="00C575DF">
              <w:rPr>
                <w:rFonts w:ascii="Times New Roman" w:hAnsi="Times New Roman"/>
                <w:sz w:val="24"/>
                <w:szCs w:val="24"/>
              </w:rPr>
              <w:t xml:space="preserve"> здани</w:t>
            </w:r>
            <w:r w:rsidR="00114D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/>
    <w:sectPr w:rsidR="00466CD0" w:rsidSect="00D1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318B"/>
    <w:multiLevelType w:val="hybridMultilevel"/>
    <w:tmpl w:val="BD46CDF6"/>
    <w:lvl w:ilvl="0" w:tplc="984C0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71"/>
    <w:rsid w:val="00087025"/>
    <w:rsid w:val="000949B4"/>
    <w:rsid w:val="000E5890"/>
    <w:rsid w:val="000F5A81"/>
    <w:rsid w:val="00114DAB"/>
    <w:rsid w:val="001D380B"/>
    <w:rsid w:val="00225305"/>
    <w:rsid w:val="002F5078"/>
    <w:rsid w:val="00385C40"/>
    <w:rsid w:val="00442392"/>
    <w:rsid w:val="00451B1C"/>
    <w:rsid w:val="00466CD0"/>
    <w:rsid w:val="00674798"/>
    <w:rsid w:val="006A3318"/>
    <w:rsid w:val="00706FE1"/>
    <w:rsid w:val="00846A76"/>
    <w:rsid w:val="008A3371"/>
    <w:rsid w:val="008A6B7A"/>
    <w:rsid w:val="008E6A98"/>
    <w:rsid w:val="00966A0F"/>
    <w:rsid w:val="009B0FBB"/>
    <w:rsid w:val="009D70F0"/>
    <w:rsid w:val="009F25DC"/>
    <w:rsid w:val="00A16519"/>
    <w:rsid w:val="00A7040B"/>
    <w:rsid w:val="00B13C16"/>
    <w:rsid w:val="00B41D6D"/>
    <w:rsid w:val="00C575DF"/>
    <w:rsid w:val="00CE0086"/>
    <w:rsid w:val="00D1653B"/>
    <w:rsid w:val="00E8156D"/>
    <w:rsid w:val="00ED2FDD"/>
    <w:rsid w:val="00F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37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37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EBB882054199242E021828040F113118382FCBA6CAD26E63DE1D8510CEC5882CBC76D5649A6DB4E5g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EBB882054199242E021828040F113118382FCBA6CAD26E63DE1D8510CEC5882CBC76D5649A6DB2E5g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LichkunEYu</dc:creator>
  <cp:lastModifiedBy>Васильев Руслан Юрьевич</cp:lastModifiedBy>
  <cp:revision>2</cp:revision>
  <cp:lastPrinted>2016-10-05T07:19:00Z</cp:lastPrinted>
  <dcterms:created xsi:type="dcterms:W3CDTF">2018-01-09T08:19:00Z</dcterms:created>
  <dcterms:modified xsi:type="dcterms:W3CDTF">2018-01-09T08:19:00Z</dcterms:modified>
</cp:coreProperties>
</file>