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20" w:rsidRDefault="007D2920"/>
    <w:p w:rsidR="00D930EE" w:rsidRDefault="00D930EE" w:rsidP="00D930EE">
      <w:pPr>
        <w:pStyle w:val="a3"/>
      </w:pPr>
      <w:r>
        <w:t>Проекты-2017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bookmarkStart w:id="0" w:name="_GoBack"/>
      <w:bookmarkEnd w:id="0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2017 году ГУП «ТЭК СПб» планирует вложить в развитие теплоэнергетической инфраструктуры почти 8 миллиардов рублей. Это 4407, 5 миллионов рублей из собственных сре</w:t>
      </w:r>
      <w:proofErr w:type="gram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дств пр</w:t>
      </w:r>
      <w:proofErr w:type="gram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едприятия и 4222,7 миллиона рублей из средств бюджета Санкт-Петербурга, выделяемых в рамках адресной инвестиционной программы города. По итогам 2016 года выполнение инвестиционной программы ГУП «ТЭК СПб» составило более 100%, несмотря на неоднократное увеличение лимита финансирования и, как следствие, объема работ.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2017 году ГУП «ТЭК СПб» не собирается снижать темпы производства. Всего согласно утвержденным производственным программам планируется ввести в состав основных сре</w:t>
      </w:r>
      <w:proofErr w:type="gram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дств пр</w:t>
      </w:r>
      <w:proofErr w:type="gram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едприятия порядка 250 объектов. 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D930EE" w:rsidRPr="00D930EE" w:rsidRDefault="00D930EE" w:rsidP="00D930EE">
      <w:pPr>
        <w:pBdr>
          <w:bottom w:val="single" w:sz="6" w:space="5" w:color="ECECEC"/>
        </w:pBdr>
        <w:spacing w:after="150" w:line="330" w:lineRule="atLeast"/>
        <w:ind w:left="1350"/>
        <w:outlineLvl w:val="1"/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</w:pPr>
      <w:proofErr w:type="gramStart"/>
      <w:r w:rsidRPr="00D930EE"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  <w:t>ЗАПЛАНИРОВАНЫ</w:t>
      </w:r>
      <w:proofErr w:type="gramEnd"/>
      <w:r w:rsidRPr="00D930EE"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  <w:t xml:space="preserve"> МОДЕРНИЗАЦИЯ И ТЕХНИЧЕСКОЕ ПЕРЕВООРУЖЕНИЕ РЯДА КОТЕЛЬНЫХ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 - Реконструкция угольной котельной с переустройством в центральный тепловой пункт по адресу: г. Санкт-Петербург, поселок Парголово, Торфяное, </w:t>
      </w:r>
      <w:proofErr w:type="spell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Старожиловская</w:t>
      </w:r>
      <w:proofErr w:type="spell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улица, д.11, лит. А</w:t>
      </w:r>
      <w:proofErr w:type="gram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9</w:t>
      </w:r>
      <w:proofErr w:type="gram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 - Модернизация котельной по адресу: набережная Черной речки, д. 14 в части технического перевооружения котла ПТВМ-50;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 - Модернизация Пригородной котельной -  поселок Парголово, улица Первого Мая, д. 91 корп. 2.  - в части модернизации водогрейного котла КВ-4-115ГМ № 4;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Модернизация 2-я </w:t>
      </w:r>
      <w:proofErr w:type="spell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Красносельской</w:t>
      </w:r>
      <w:proofErr w:type="spell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котельной - Авангардная улица, д. 17 - в части технического перевооружения парового котла ДКВр-20/13 № 5;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 - Модернизация котельной  по адресу: СПб, </w:t>
      </w:r>
      <w:proofErr w:type="spell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Шафировский</w:t>
      </w:r>
      <w:proofErr w:type="spell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проспект, д.10, </w:t>
      </w:r>
      <w:proofErr w:type="spell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</w:t>
      </w:r>
      <w:proofErr w:type="gram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.Б</w:t>
      </w:r>
      <w:proofErr w:type="spellEnd"/>
      <w:proofErr w:type="gram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- в части технического перевооружения основного мазутного хозяйства.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</w:p>
    <w:p w:rsidR="00D930EE" w:rsidRPr="00D930EE" w:rsidRDefault="00D930EE" w:rsidP="00D930EE">
      <w:pPr>
        <w:pBdr>
          <w:bottom w:val="single" w:sz="6" w:space="5" w:color="ECECEC"/>
        </w:pBdr>
        <w:spacing w:after="150" w:line="330" w:lineRule="atLeast"/>
        <w:ind w:left="1350"/>
        <w:outlineLvl w:val="1"/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</w:pPr>
      <w:r w:rsidRPr="00D930EE"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  <w:t>ТАКЖЕ ИДЕТ РЕКОНСТРУКЦИЯ ЦЕНТРАЛЬНЫХ ТЕПЛОВЫХ ПУНКТОВ ПО АДРЕСАМ: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Улица Савушкина, д.120, корп.2, </w:t>
      </w:r>
      <w:proofErr w:type="gram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</w:t>
      </w:r>
      <w:proofErr w:type="gram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А;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</w:t>
      </w:r>
      <w:proofErr w:type="spell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Стародеревенская</w:t>
      </w:r>
      <w:proofErr w:type="spell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улица, д.26,  корп.2, </w:t>
      </w:r>
      <w:proofErr w:type="gram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</w:t>
      </w:r>
      <w:proofErr w:type="gram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А;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Проспект Авиаконструкторов, д.35,  корп.3, лит. А;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</w:t>
      </w:r>
      <w:proofErr w:type="spell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Долгоозерная</w:t>
      </w:r>
      <w:proofErr w:type="spell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улица, д.3, корп.3, </w:t>
      </w:r>
      <w:proofErr w:type="gram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</w:t>
      </w:r>
      <w:proofErr w:type="gram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А;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Проспект Культуры, д.19  корп.2 лит. А;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Проспект </w:t>
      </w:r>
      <w:proofErr w:type="gram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Непокоренных</w:t>
      </w:r>
      <w:proofErr w:type="gram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д.16 корп.2 лит. А.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</w:p>
    <w:p w:rsidR="00D930EE" w:rsidRPr="00D930EE" w:rsidRDefault="00D930EE" w:rsidP="00D930EE">
      <w:pPr>
        <w:pBdr>
          <w:bottom w:val="single" w:sz="6" w:space="5" w:color="ECECEC"/>
        </w:pBdr>
        <w:spacing w:after="150" w:line="330" w:lineRule="atLeast"/>
        <w:ind w:left="1350"/>
        <w:outlineLvl w:val="1"/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</w:pPr>
      <w:r w:rsidRPr="00D930EE"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  <w:t>ИДЕТ АКТИВНОЕ СТРОИТЕЛЬСТВО ТЕПЛОВЫХ СЕТЕЙ ДЛЯ ПОДКЛЮЧЕНИЯ НОВЫХ ОБЪЕКТОВ ЖИЛОЙ ЗАСТРОЙКИ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 - Строительство тепловых сетей для теплоснабжения жилого комплекса ЗАО "ЮИТ Санкт-Петербург" и зданий перспективного развития на территории, ограниченной перспективной пробивкой Суздальского проспекта;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  - Строительство  внутриквартальных тепловых сетей для теплоснабжения кв.79 «</w:t>
      </w:r>
      <w:proofErr w:type="spell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Коломяги</w:t>
      </w:r>
      <w:proofErr w:type="spell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» (участок Пригородный) на территории, ограниченной Парашютной ул. и </w:t>
      </w:r>
      <w:proofErr w:type="spell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Шуваловским</w:t>
      </w:r>
      <w:proofErr w:type="spell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проспектом.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</w:p>
    <w:p w:rsidR="00D930EE" w:rsidRPr="00D930EE" w:rsidRDefault="00D930EE" w:rsidP="00D930EE">
      <w:pPr>
        <w:pBdr>
          <w:bottom w:val="single" w:sz="6" w:space="5" w:color="ECECEC"/>
        </w:pBdr>
        <w:spacing w:after="150" w:line="330" w:lineRule="atLeast"/>
        <w:ind w:left="1350"/>
        <w:outlineLvl w:val="1"/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</w:pPr>
      <w:r w:rsidRPr="00D930EE"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  <w:t>В 2017 ГОДУ ПРЕДПРИЯТИЕ ПЛАНИРУЕТ ПЕРЕЛОЖИТЬ НЕ МЕНЕЕ 135 КИЛОМЕТРОВ ТРУБОПРОВОДОВ. НАИБОЛЕЕ КРУПНЫЕ ОБЪЕКТЫ РЕКОНСТРУКЦИИ: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Реконструкция магистральной тепловой сети по Северному проспекту от  улицы Руставели до  Гражданского проспекта;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Реконструкция магистральных тепловых сетей по улице Маршала Новикова от ТК-9К5А </w:t>
      </w:r>
      <w:proofErr w:type="gram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</w:t>
      </w:r>
      <w:proofErr w:type="gram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Парашютной ул. до ТК-5К6;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Реконструкция тепловых сетей в кварталах 3-6а и 23 Сосновой Поляны;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Реконструкция тепловых сетей в квартале 9-20 Сосновой Поляны и части квартала 21 Сосновой Поляны;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Реконструкция тепловых сетей в квартале 26 Сосновой Поляны;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Реконструкция магистральной тепловой сети по улице Седова от бульвара Красных Зорь до Ивановской улицы с вводами в кварталы;</w:t>
      </w:r>
    </w:p>
    <w:p w:rsidR="00D930EE" w:rsidRPr="00D930EE" w:rsidRDefault="00D930EE" w:rsidP="00D930EE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Реконструкция тепловых сетей в квартале 32 </w:t>
      </w:r>
      <w:proofErr w:type="spellStart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Шувалово</w:t>
      </w:r>
      <w:proofErr w:type="spellEnd"/>
      <w:r w:rsidRPr="00D930E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-Озерки.</w:t>
      </w:r>
    </w:p>
    <w:p w:rsidR="00D930EE" w:rsidRPr="00D930EE" w:rsidRDefault="00D930EE" w:rsidP="00D930EE"/>
    <w:sectPr w:rsidR="00D930EE" w:rsidRPr="00D9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EE"/>
    <w:rsid w:val="007D2920"/>
    <w:rsid w:val="00D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930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3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93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9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930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3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93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9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Руслан Юрьевич</dc:creator>
  <cp:lastModifiedBy>Васильев Руслан Юрьевич</cp:lastModifiedBy>
  <cp:revision>1</cp:revision>
  <dcterms:created xsi:type="dcterms:W3CDTF">2018-01-15T10:56:00Z</dcterms:created>
  <dcterms:modified xsi:type="dcterms:W3CDTF">2018-01-15T10:57:00Z</dcterms:modified>
</cp:coreProperties>
</file>