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5" w:rsidRPr="00E25FAD" w:rsidRDefault="00DB69C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9CF">
        <w:rPr>
          <w:rFonts w:ascii="Times New Roman" w:hAnsi="Times New Roman" w:cs="Times New Roman"/>
        </w:rPr>
        <w:tab/>
      </w:r>
      <w:r w:rsidRPr="00E25FAD">
        <w:rPr>
          <w:rFonts w:ascii="Times New Roman" w:hAnsi="Times New Roman" w:cs="Times New Roman"/>
          <w:sz w:val="28"/>
          <w:szCs w:val="28"/>
        </w:rPr>
        <w:t>СТ-ТС. 20</w:t>
      </w:r>
    </w:p>
    <w:p w:rsidR="00DB69CF" w:rsidRPr="00E25FAD" w:rsidRDefault="00DB69C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B69CF" w:rsidRPr="00E25FAD" w:rsidRDefault="00DB69CF" w:rsidP="00DB6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A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69CF" w:rsidRPr="00DB69CF" w:rsidRDefault="00DB69CF" w:rsidP="00DB6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9CF">
        <w:rPr>
          <w:rFonts w:ascii="Times New Roman" w:hAnsi="Times New Roman" w:cs="Times New Roman"/>
          <w:b/>
          <w:sz w:val="26"/>
          <w:szCs w:val="26"/>
        </w:rPr>
        <w:t>об основных потребительских характеристиках регулируемых товаров и услуг*</w:t>
      </w:r>
    </w:p>
    <w:p w:rsidR="00E25FAD" w:rsidRDefault="00E25FAD" w:rsidP="00E2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                ГУП «ТЭК СПб»__________________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5FAD">
        <w:rPr>
          <w:rFonts w:ascii="Times New Roman" w:hAnsi="Times New Roman" w:cs="Times New Roman"/>
          <w:sz w:val="28"/>
          <w:szCs w:val="28"/>
        </w:rPr>
        <w:t>аименование регулиру</w:t>
      </w:r>
      <w:r>
        <w:rPr>
          <w:rFonts w:ascii="Times New Roman" w:hAnsi="Times New Roman" w:cs="Times New Roman"/>
          <w:sz w:val="28"/>
          <w:szCs w:val="28"/>
        </w:rPr>
        <w:t>емой организации</w:t>
      </w:r>
    </w:p>
    <w:p w:rsidR="00DB69CF" w:rsidRPr="00E25FAD" w:rsidRDefault="00E25FAD" w:rsidP="00E2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642"/>
      </w:tblGrid>
      <w:tr w:rsidR="00DB69CF" w:rsidTr="00DB69CF">
        <w:tc>
          <w:tcPr>
            <w:tcW w:w="817" w:type="dxa"/>
          </w:tcPr>
          <w:p w:rsidR="00DB69CF" w:rsidRPr="00B17C70" w:rsidRDefault="00DB69CF" w:rsidP="00DB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B69CF" w:rsidRPr="00B17C70" w:rsidRDefault="00DB69CF" w:rsidP="00DB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:rsidR="00DB69CF" w:rsidRPr="00B17C70" w:rsidRDefault="00DB69CF" w:rsidP="004C4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Суммарно за 20</w:t>
            </w:r>
            <w:r w:rsidR="004C4780"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B69CF" w:rsidTr="004C4780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</w:t>
            </w:r>
            <w:r w:rsidR="004C47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тепловых сетях  (единиц на километр)</w:t>
            </w:r>
          </w:p>
        </w:tc>
        <w:tc>
          <w:tcPr>
            <w:tcW w:w="4642" w:type="dxa"/>
            <w:vAlign w:val="center"/>
          </w:tcPr>
          <w:p w:rsidR="00DB69CF" w:rsidRPr="00DB69CF" w:rsidRDefault="004C4780" w:rsidP="004C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CF" w:rsidTr="004C4780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</w:t>
            </w:r>
            <w:r w:rsidR="004C47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источниках тепловой энергии (единиц  на источник)</w:t>
            </w:r>
          </w:p>
        </w:tc>
        <w:tc>
          <w:tcPr>
            <w:tcW w:w="4642" w:type="dxa"/>
            <w:vAlign w:val="center"/>
          </w:tcPr>
          <w:p w:rsidR="00DB69CF" w:rsidRPr="00DB69CF" w:rsidRDefault="004C4780" w:rsidP="004C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CF" w:rsidTr="00DB69CF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  <w:r w:rsidR="00B17C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 (</w:t>
            </w:r>
            <w:proofErr w:type="spellStart"/>
            <w:r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прекращений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(</w:t>
            </w:r>
            <w:proofErr w:type="spellStart"/>
            <w:r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="0050190C"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  <w:p w:rsidR="00B17C70" w:rsidRP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Pr="00DB69CF" w:rsidRDefault="00B17C70" w:rsidP="00B1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0.0021844</w:t>
            </w:r>
          </w:p>
        </w:tc>
      </w:tr>
      <w:tr w:rsidR="00DB69CF" w:rsidTr="003B79E5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642" w:type="dxa"/>
            <w:vAlign w:val="center"/>
          </w:tcPr>
          <w:p w:rsidR="00DB69CF" w:rsidRPr="003A7B38" w:rsidRDefault="003A7B38" w:rsidP="003B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38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B69CF" w:rsidTr="003B79E5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B69CF" w:rsidRPr="00B00E8E" w:rsidRDefault="00B00E8E" w:rsidP="00B0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E8E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642" w:type="dxa"/>
            <w:vAlign w:val="center"/>
          </w:tcPr>
          <w:p w:rsidR="00DB69CF" w:rsidRPr="003A7B38" w:rsidRDefault="003A7B38" w:rsidP="003B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25FAD" w:rsidRDefault="00E25FAD" w:rsidP="00B0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</w:t>
      </w:r>
    </w:p>
    <w:p w:rsidR="00E25FAD" w:rsidRPr="004C4780" w:rsidRDefault="00E25FAD" w:rsidP="00E2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780">
        <w:rPr>
          <w:rFonts w:ascii="Times New Roman" w:hAnsi="Times New Roman" w:cs="Times New Roman"/>
          <w:sz w:val="24"/>
          <w:szCs w:val="24"/>
        </w:rPr>
        <w:t>* Информация по форме раскрывается регулируемой организацией не позднее   30 дней со дня направления бухгалтерского баланса в налоговые органы.</w:t>
      </w:r>
    </w:p>
    <w:p w:rsidR="004C4780" w:rsidRPr="004C4780" w:rsidRDefault="004C4780" w:rsidP="004C47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780">
        <w:rPr>
          <w:rFonts w:ascii="Times New Roman" w:hAnsi="Times New Roman" w:cs="Times New Roman"/>
          <w:sz w:val="24"/>
          <w:szCs w:val="24"/>
        </w:rPr>
        <w:t>** В соответствии с ФЗ-116 от 21.07.1997г. «О промышленной безопасности опасных производственных объектов»  авария - это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4C4780" w:rsidRPr="00E25FAD" w:rsidRDefault="004C4780" w:rsidP="00E25FAD">
      <w:pPr>
        <w:rPr>
          <w:rFonts w:ascii="Times New Roman" w:hAnsi="Times New Roman" w:cs="Times New Roman"/>
          <w:sz w:val="28"/>
          <w:szCs w:val="28"/>
        </w:rPr>
      </w:pPr>
    </w:p>
    <w:sectPr w:rsidR="004C4780" w:rsidRPr="00E25FAD" w:rsidSect="00DB69CF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CB6"/>
    <w:multiLevelType w:val="hybridMultilevel"/>
    <w:tmpl w:val="92682CA6"/>
    <w:lvl w:ilvl="0" w:tplc="E11481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E22"/>
    <w:multiLevelType w:val="hybridMultilevel"/>
    <w:tmpl w:val="434E7F1E"/>
    <w:lvl w:ilvl="0" w:tplc="DFB000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CF"/>
    <w:rsid w:val="000463AC"/>
    <w:rsid w:val="003A7B38"/>
    <w:rsid w:val="003B79E5"/>
    <w:rsid w:val="003D1375"/>
    <w:rsid w:val="00417201"/>
    <w:rsid w:val="004C4780"/>
    <w:rsid w:val="0050190C"/>
    <w:rsid w:val="00707510"/>
    <w:rsid w:val="00B00E8E"/>
    <w:rsid w:val="00B17C70"/>
    <w:rsid w:val="00DB69CF"/>
    <w:rsid w:val="00E16A35"/>
    <w:rsid w:val="00E2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VoronenkoAV</dc:creator>
  <cp:lastModifiedBy>ArtemievaAA</cp:lastModifiedBy>
  <cp:revision>7</cp:revision>
  <cp:lastPrinted>2015-05-07T14:59:00Z</cp:lastPrinted>
  <dcterms:created xsi:type="dcterms:W3CDTF">2015-05-07T08:30:00Z</dcterms:created>
  <dcterms:modified xsi:type="dcterms:W3CDTF">2015-05-08T07:31:00Z</dcterms:modified>
</cp:coreProperties>
</file>