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EF" w:rsidRDefault="004A13D8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1905</wp:posOffset>
            </wp:positionV>
            <wp:extent cx="1085850" cy="1076325"/>
            <wp:effectExtent l="19050" t="0" r="0" b="0"/>
            <wp:wrapNone/>
            <wp:docPr id="2" name="Рисунок 1" descr="mish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shen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-55245</wp:posOffset>
            </wp:positionV>
            <wp:extent cx="1019175" cy="1009650"/>
            <wp:effectExtent l="19050" t="0" r="9525" b="0"/>
            <wp:wrapNone/>
            <wp:docPr id="3" name="Рисунок 1" descr="mish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she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1B2">
        <w:rPr>
          <w:b/>
          <w:sz w:val="52"/>
          <w:szCs w:val="52"/>
        </w:rPr>
        <w:t xml:space="preserve">               </w:t>
      </w:r>
      <w:r w:rsidR="00D1235F">
        <w:rPr>
          <w:b/>
          <w:sz w:val="52"/>
          <w:szCs w:val="52"/>
        </w:rPr>
        <w:t xml:space="preserve">   </w:t>
      </w:r>
      <w:r w:rsidR="00243D13">
        <w:rPr>
          <w:b/>
          <w:sz w:val="52"/>
          <w:szCs w:val="52"/>
        </w:rPr>
        <w:t xml:space="preserve"> </w:t>
      </w:r>
      <w:r w:rsidR="00DC6DE6">
        <w:rPr>
          <w:b/>
          <w:sz w:val="52"/>
          <w:szCs w:val="52"/>
        </w:rPr>
        <w:t xml:space="preserve">  </w:t>
      </w:r>
      <w:r w:rsidR="00DC6DE6" w:rsidRPr="00DC6DE6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2335011" cy="130134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artakiad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24" cy="13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EF" w:rsidRDefault="000C4DEF" w:rsidP="00E27ECD">
      <w:pPr>
        <w:spacing w:after="0" w:line="240" w:lineRule="auto"/>
        <w:rPr>
          <w:b/>
          <w:sz w:val="52"/>
          <w:szCs w:val="52"/>
        </w:rPr>
      </w:pPr>
    </w:p>
    <w:p w:rsidR="00E27ECD" w:rsidRDefault="00243D13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Итоги соревнований</w:t>
      </w:r>
      <w:r w:rsidR="00E35E43">
        <w:rPr>
          <w:b/>
          <w:sz w:val="52"/>
          <w:szCs w:val="52"/>
        </w:rPr>
        <w:t xml:space="preserve"> по </w:t>
      </w:r>
      <w:r>
        <w:rPr>
          <w:b/>
          <w:sz w:val="52"/>
          <w:szCs w:val="52"/>
        </w:rPr>
        <w:t xml:space="preserve"> </w:t>
      </w:r>
      <w:proofErr w:type="spellStart"/>
      <w:r w:rsidR="00E35E43">
        <w:rPr>
          <w:b/>
          <w:sz w:val="52"/>
          <w:szCs w:val="52"/>
        </w:rPr>
        <w:t>дартсу</w:t>
      </w:r>
      <w:proofErr w:type="spellEnd"/>
    </w:p>
    <w:p w:rsidR="00E27ECD" w:rsidRDefault="00E27ECD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в зачет Спартакиады ГУП «ТЭК СПб»</w:t>
      </w:r>
      <w:r w:rsidR="003D2186">
        <w:rPr>
          <w:b/>
          <w:sz w:val="52"/>
          <w:szCs w:val="52"/>
        </w:rPr>
        <w:t xml:space="preserve">                                </w:t>
      </w:r>
    </w:p>
    <w:p w:rsidR="00E27ECD" w:rsidRDefault="003D2186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27ECD" w:rsidRPr="000C4DEF" w:rsidRDefault="000C4DEF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</w:t>
      </w:r>
      <w:r w:rsidR="00D1235F">
        <w:rPr>
          <w:b/>
          <w:sz w:val="26"/>
          <w:szCs w:val="26"/>
          <w:u w:val="single"/>
        </w:rPr>
        <w:t>05 марта</w:t>
      </w:r>
      <w:r w:rsidR="006F5968" w:rsidRPr="001E5E9E">
        <w:rPr>
          <w:b/>
          <w:sz w:val="26"/>
          <w:szCs w:val="26"/>
          <w:u w:val="single"/>
        </w:rPr>
        <w:t xml:space="preserve">  201</w:t>
      </w:r>
      <w:r w:rsidR="00D1235F">
        <w:rPr>
          <w:b/>
          <w:sz w:val="26"/>
          <w:szCs w:val="26"/>
          <w:u w:val="single"/>
        </w:rPr>
        <w:t>9</w:t>
      </w:r>
      <w:r w:rsidR="00E27ECD" w:rsidRPr="001E5E9E">
        <w:rPr>
          <w:b/>
          <w:sz w:val="26"/>
          <w:szCs w:val="26"/>
          <w:u w:val="single"/>
        </w:rPr>
        <w:t>г</w:t>
      </w:r>
      <w:r w:rsidR="00E27ECD" w:rsidRPr="000C4DEF">
        <w:rPr>
          <w:b/>
          <w:sz w:val="24"/>
          <w:szCs w:val="24"/>
          <w:u w:val="single"/>
        </w:rPr>
        <w:t xml:space="preserve">.                     </w:t>
      </w:r>
      <w:r w:rsidRPr="000C4DEF">
        <w:rPr>
          <w:b/>
          <w:sz w:val="24"/>
          <w:szCs w:val="24"/>
          <w:u w:val="single"/>
        </w:rPr>
        <w:t xml:space="preserve">                      </w:t>
      </w:r>
      <w:r w:rsidR="001E5E9E">
        <w:rPr>
          <w:b/>
          <w:sz w:val="24"/>
          <w:szCs w:val="24"/>
          <w:u w:val="single"/>
        </w:rPr>
        <w:t xml:space="preserve">                  </w:t>
      </w:r>
      <w:r w:rsidR="00A94679">
        <w:rPr>
          <w:b/>
          <w:sz w:val="24"/>
          <w:szCs w:val="24"/>
          <w:u w:val="single"/>
        </w:rPr>
        <w:t xml:space="preserve">  </w:t>
      </w:r>
      <w:r w:rsidR="001E5E9E">
        <w:rPr>
          <w:b/>
          <w:sz w:val="24"/>
          <w:szCs w:val="24"/>
          <w:u w:val="single"/>
        </w:rPr>
        <w:t xml:space="preserve"> </w:t>
      </w:r>
      <w:r w:rsidR="00A94679">
        <w:rPr>
          <w:b/>
          <w:sz w:val="26"/>
          <w:szCs w:val="26"/>
          <w:u w:val="single"/>
        </w:rPr>
        <w:t>Спортзал</w:t>
      </w:r>
      <w:r w:rsidRPr="001E5E9E">
        <w:rPr>
          <w:b/>
          <w:sz w:val="26"/>
          <w:szCs w:val="26"/>
          <w:u w:val="single"/>
        </w:rPr>
        <w:t xml:space="preserve"> (</w:t>
      </w:r>
      <w:r w:rsidR="00E27ECD" w:rsidRPr="001E5E9E">
        <w:rPr>
          <w:b/>
          <w:sz w:val="26"/>
          <w:szCs w:val="26"/>
          <w:u w:val="single"/>
        </w:rPr>
        <w:t>ул. Оптиков, д.6</w:t>
      </w:r>
      <w:r w:rsidRPr="001E5E9E">
        <w:rPr>
          <w:b/>
          <w:sz w:val="26"/>
          <w:szCs w:val="26"/>
          <w:u w:val="single"/>
        </w:rPr>
        <w:t>)</w:t>
      </w:r>
    </w:p>
    <w:p w:rsidR="006F5968" w:rsidRDefault="000C4DEF">
      <w:pPr>
        <w:rPr>
          <w:b/>
          <w:sz w:val="44"/>
          <w:szCs w:val="44"/>
        </w:rPr>
      </w:pPr>
      <w:r w:rsidRPr="000C4D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</w:t>
      </w:r>
      <w:r w:rsidR="00B2644E">
        <w:rPr>
          <w:b/>
          <w:sz w:val="32"/>
          <w:szCs w:val="32"/>
        </w:rPr>
        <w:t xml:space="preserve"> </w:t>
      </w:r>
      <w:r w:rsidRPr="000C4DEF">
        <w:rPr>
          <w:b/>
          <w:sz w:val="32"/>
          <w:szCs w:val="32"/>
        </w:rPr>
        <w:t>Зачет по пяти лучшим результатам</w:t>
      </w:r>
      <w:r w:rsidR="006F5968">
        <w:rPr>
          <w:b/>
          <w:sz w:val="44"/>
          <w:szCs w:val="44"/>
        </w:rPr>
        <w:t xml:space="preserve">         </w:t>
      </w:r>
    </w:p>
    <w:p w:rsidR="006F5968" w:rsidRDefault="006F596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E211B2">
        <w:rPr>
          <w:b/>
          <w:sz w:val="44"/>
          <w:szCs w:val="44"/>
          <w:lang w:val="en-US"/>
        </w:rPr>
        <w:t>I</w:t>
      </w:r>
      <w:r w:rsidRPr="00E211B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место  </w:t>
      </w:r>
      <w:r w:rsidR="00D1235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-  </w:t>
      </w:r>
      <w:r w:rsidR="005901EF">
        <w:rPr>
          <w:b/>
          <w:sz w:val="44"/>
          <w:szCs w:val="44"/>
          <w:lang w:val="en-US"/>
        </w:rPr>
        <w:t xml:space="preserve">  </w:t>
      </w:r>
      <w:proofErr w:type="gramStart"/>
      <w:r w:rsidR="00D1235F">
        <w:rPr>
          <w:b/>
          <w:sz w:val="44"/>
          <w:szCs w:val="44"/>
        </w:rPr>
        <w:t>ПОСММ</w:t>
      </w:r>
      <w:r>
        <w:rPr>
          <w:b/>
          <w:sz w:val="44"/>
          <w:szCs w:val="44"/>
        </w:rPr>
        <w:t xml:space="preserve">  </w:t>
      </w:r>
      <w:r w:rsidR="00D1235F">
        <w:rPr>
          <w:b/>
          <w:sz w:val="36"/>
          <w:szCs w:val="36"/>
        </w:rPr>
        <w:t>(</w:t>
      </w:r>
      <w:proofErr w:type="gramEnd"/>
      <w:r w:rsidR="00D1235F">
        <w:rPr>
          <w:b/>
          <w:sz w:val="36"/>
          <w:szCs w:val="36"/>
        </w:rPr>
        <w:t>2 395</w:t>
      </w:r>
      <w:r>
        <w:rPr>
          <w:b/>
          <w:sz w:val="36"/>
          <w:szCs w:val="36"/>
        </w:rPr>
        <w:t xml:space="preserve"> очков</w:t>
      </w:r>
      <w:r>
        <w:rPr>
          <w:b/>
          <w:sz w:val="44"/>
          <w:szCs w:val="44"/>
        </w:rPr>
        <w:t xml:space="preserve">) </w:t>
      </w:r>
    </w:p>
    <w:p w:rsidR="006F5968" w:rsidRDefault="006F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44"/>
          <w:szCs w:val="44"/>
          <w:lang w:val="en-US"/>
        </w:rPr>
        <w:t>II</w:t>
      </w:r>
      <w:r w:rsidRPr="00E211B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место  </w:t>
      </w:r>
      <w:r w:rsidR="00D1235F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-   </w:t>
      </w:r>
      <w:r w:rsidR="00D1235F">
        <w:rPr>
          <w:b/>
          <w:sz w:val="44"/>
          <w:szCs w:val="44"/>
        </w:rPr>
        <w:t>ФЭИ-2</w:t>
      </w:r>
      <w:r w:rsidR="00D1235F">
        <w:rPr>
          <w:b/>
          <w:sz w:val="44"/>
          <w:szCs w:val="44"/>
        </w:rPr>
        <w:t xml:space="preserve">     </w:t>
      </w:r>
      <w:r w:rsidR="00D1235F">
        <w:rPr>
          <w:b/>
          <w:sz w:val="36"/>
          <w:szCs w:val="36"/>
        </w:rPr>
        <w:t>(2 171 очко</w:t>
      </w:r>
      <w:r>
        <w:rPr>
          <w:b/>
          <w:sz w:val="36"/>
          <w:szCs w:val="36"/>
        </w:rPr>
        <w:t>)</w:t>
      </w:r>
    </w:p>
    <w:p w:rsidR="00E211B2" w:rsidRPr="00E35E43" w:rsidRDefault="00E27ECD">
      <w:pPr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</w:t>
      </w:r>
      <w:r w:rsidR="00B2644E">
        <w:rPr>
          <w:b/>
          <w:sz w:val="44"/>
          <w:szCs w:val="44"/>
        </w:rPr>
        <w:t xml:space="preserve">     </w:t>
      </w:r>
      <w:r w:rsidR="00E211B2">
        <w:rPr>
          <w:b/>
          <w:sz w:val="44"/>
          <w:szCs w:val="44"/>
        </w:rPr>
        <w:t xml:space="preserve"> </w:t>
      </w:r>
      <w:r w:rsidR="006F5968">
        <w:rPr>
          <w:b/>
          <w:sz w:val="44"/>
          <w:szCs w:val="44"/>
          <w:lang w:val="en-US"/>
        </w:rPr>
        <w:t>III</w:t>
      </w:r>
      <w:r w:rsidR="006F5968" w:rsidRPr="00E211B2">
        <w:rPr>
          <w:b/>
          <w:sz w:val="44"/>
          <w:szCs w:val="44"/>
        </w:rPr>
        <w:t xml:space="preserve"> </w:t>
      </w:r>
      <w:r w:rsidR="006F5968">
        <w:rPr>
          <w:b/>
          <w:sz w:val="44"/>
          <w:szCs w:val="44"/>
        </w:rPr>
        <w:t xml:space="preserve">место   </w:t>
      </w:r>
      <w:proofErr w:type="gramStart"/>
      <w:r w:rsidR="00A37408">
        <w:rPr>
          <w:b/>
          <w:sz w:val="44"/>
          <w:szCs w:val="44"/>
        </w:rPr>
        <w:t>-</w:t>
      </w:r>
      <w:r w:rsidR="00E211B2">
        <w:rPr>
          <w:b/>
          <w:sz w:val="44"/>
          <w:szCs w:val="44"/>
        </w:rPr>
        <w:t xml:space="preserve">  </w:t>
      </w:r>
      <w:r w:rsidR="00D1235F">
        <w:rPr>
          <w:b/>
          <w:sz w:val="44"/>
          <w:szCs w:val="44"/>
        </w:rPr>
        <w:t>Управление</w:t>
      </w:r>
      <w:proofErr w:type="gramEnd"/>
      <w:r w:rsidR="00D1235F">
        <w:rPr>
          <w:b/>
          <w:sz w:val="44"/>
          <w:szCs w:val="44"/>
        </w:rPr>
        <w:t xml:space="preserve"> </w:t>
      </w:r>
      <w:r w:rsidR="00D1235F">
        <w:rPr>
          <w:b/>
          <w:sz w:val="36"/>
          <w:szCs w:val="36"/>
        </w:rPr>
        <w:t>(2 166</w:t>
      </w:r>
      <w:r w:rsidR="006F5968">
        <w:rPr>
          <w:b/>
          <w:sz w:val="36"/>
          <w:szCs w:val="36"/>
        </w:rPr>
        <w:t xml:space="preserve"> очков</w:t>
      </w:r>
      <w:r w:rsidR="00A37408" w:rsidRPr="00BD0F97">
        <w:rPr>
          <w:b/>
          <w:sz w:val="36"/>
          <w:szCs w:val="36"/>
        </w:rPr>
        <w:t>)</w:t>
      </w:r>
      <w:r w:rsidR="00A37408">
        <w:rPr>
          <w:b/>
          <w:sz w:val="44"/>
          <w:szCs w:val="44"/>
        </w:rPr>
        <w:t xml:space="preserve">   </w:t>
      </w:r>
    </w:p>
    <w:p w:rsidR="00B2644E" w:rsidRDefault="00A9467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  <w:lang w:val="en-US"/>
        </w:rPr>
        <w:t>IV</w:t>
      </w:r>
      <w:r w:rsidR="00B2644E">
        <w:rPr>
          <w:b/>
          <w:sz w:val="44"/>
          <w:szCs w:val="44"/>
        </w:rPr>
        <w:t xml:space="preserve"> место    -  </w:t>
      </w:r>
      <w:r w:rsidR="00D1235F">
        <w:rPr>
          <w:b/>
          <w:sz w:val="44"/>
          <w:szCs w:val="44"/>
        </w:rPr>
        <w:t xml:space="preserve"> </w:t>
      </w:r>
      <w:r w:rsidR="00D1235F">
        <w:rPr>
          <w:b/>
          <w:sz w:val="44"/>
          <w:szCs w:val="44"/>
        </w:rPr>
        <w:t>ФЭИ-1</w:t>
      </w:r>
      <w:r w:rsidR="005901EF">
        <w:rPr>
          <w:b/>
          <w:sz w:val="44"/>
          <w:szCs w:val="44"/>
        </w:rPr>
        <w:t xml:space="preserve">   </w:t>
      </w:r>
      <w:r w:rsidR="00D1235F">
        <w:rPr>
          <w:b/>
          <w:sz w:val="36"/>
          <w:szCs w:val="36"/>
        </w:rPr>
        <w:t>(2 060</w:t>
      </w:r>
      <w:r w:rsidR="00B2644E">
        <w:rPr>
          <w:b/>
          <w:sz w:val="36"/>
          <w:szCs w:val="36"/>
        </w:rPr>
        <w:t xml:space="preserve"> очка)</w:t>
      </w:r>
    </w:p>
    <w:p w:rsidR="00A37408" w:rsidRDefault="00E211B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27ECD">
        <w:rPr>
          <w:b/>
          <w:sz w:val="44"/>
          <w:szCs w:val="44"/>
        </w:rPr>
        <w:t xml:space="preserve">      </w:t>
      </w:r>
      <w:r w:rsidR="00A94679">
        <w:rPr>
          <w:b/>
          <w:sz w:val="44"/>
          <w:szCs w:val="44"/>
          <w:lang w:val="en-US"/>
        </w:rPr>
        <w:t>V</w:t>
      </w:r>
      <w:r w:rsidR="00B80423">
        <w:rPr>
          <w:b/>
          <w:sz w:val="44"/>
          <w:szCs w:val="44"/>
        </w:rPr>
        <w:t xml:space="preserve"> место   </w:t>
      </w:r>
      <w:r w:rsidR="00B2644E">
        <w:rPr>
          <w:b/>
          <w:sz w:val="44"/>
          <w:szCs w:val="44"/>
        </w:rPr>
        <w:t xml:space="preserve"> </w:t>
      </w:r>
      <w:r w:rsidR="000C4DEF">
        <w:rPr>
          <w:b/>
          <w:sz w:val="44"/>
          <w:szCs w:val="44"/>
        </w:rPr>
        <w:t xml:space="preserve">-  </w:t>
      </w:r>
      <w:r w:rsidR="00D1235F">
        <w:rPr>
          <w:b/>
          <w:sz w:val="44"/>
          <w:szCs w:val="44"/>
        </w:rPr>
        <w:t xml:space="preserve"> </w:t>
      </w:r>
      <w:r w:rsidR="005901EF" w:rsidRPr="005901EF">
        <w:rPr>
          <w:b/>
          <w:sz w:val="44"/>
          <w:szCs w:val="44"/>
        </w:rPr>
        <w:t xml:space="preserve"> </w:t>
      </w:r>
      <w:r w:rsidR="00D1235F">
        <w:rPr>
          <w:b/>
          <w:sz w:val="44"/>
          <w:szCs w:val="44"/>
        </w:rPr>
        <w:t xml:space="preserve">ФТС </w:t>
      </w:r>
      <w:r w:rsidR="00A37408">
        <w:rPr>
          <w:b/>
          <w:sz w:val="44"/>
          <w:szCs w:val="44"/>
        </w:rPr>
        <w:t xml:space="preserve"> </w:t>
      </w:r>
      <w:r w:rsidR="000C4DEF">
        <w:rPr>
          <w:b/>
          <w:sz w:val="44"/>
          <w:szCs w:val="44"/>
        </w:rPr>
        <w:t xml:space="preserve">  </w:t>
      </w:r>
      <w:r w:rsidR="00D1235F">
        <w:rPr>
          <w:b/>
          <w:sz w:val="44"/>
          <w:szCs w:val="44"/>
        </w:rPr>
        <w:t xml:space="preserve"> </w:t>
      </w:r>
      <w:r w:rsidR="000C4DEF">
        <w:rPr>
          <w:b/>
          <w:sz w:val="36"/>
          <w:szCs w:val="36"/>
        </w:rPr>
        <w:t>(1</w:t>
      </w:r>
      <w:r w:rsidR="00D1235F">
        <w:rPr>
          <w:b/>
          <w:sz w:val="36"/>
          <w:szCs w:val="36"/>
        </w:rPr>
        <w:t>960</w:t>
      </w:r>
      <w:r w:rsidR="00A37408" w:rsidRPr="00BD0F97">
        <w:rPr>
          <w:b/>
          <w:sz w:val="36"/>
          <w:szCs w:val="36"/>
        </w:rPr>
        <w:t xml:space="preserve"> очков)</w:t>
      </w:r>
    </w:p>
    <w:p w:rsidR="00A37408" w:rsidRDefault="00E211B2" w:rsidP="00A37408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E27ECD">
        <w:rPr>
          <w:b/>
          <w:sz w:val="44"/>
          <w:szCs w:val="44"/>
        </w:rPr>
        <w:t xml:space="preserve">      </w:t>
      </w:r>
    </w:p>
    <w:p w:rsidR="00243D13" w:rsidRPr="006F5968" w:rsidRDefault="00243D13" w:rsidP="00243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E0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3D13">
        <w:rPr>
          <w:rFonts w:ascii="Times New Roman" w:hAnsi="Times New Roman" w:cs="Times New Roman"/>
          <w:b/>
          <w:i/>
          <w:sz w:val="36"/>
          <w:szCs w:val="36"/>
        </w:rPr>
        <w:t>Призеры  личного  первенства</w:t>
      </w:r>
      <w:r w:rsidR="00CF6DC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7453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F596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F5968" w:rsidRPr="006F596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F5968" w:rsidRPr="00CF6DC1">
        <w:rPr>
          <w:rFonts w:ascii="Times New Roman" w:hAnsi="Times New Roman" w:cs="Times New Roman"/>
          <w:b/>
          <w:i/>
          <w:sz w:val="26"/>
          <w:szCs w:val="26"/>
        </w:rPr>
        <w:t>без отдельного награждения</w:t>
      </w:r>
      <w:r w:rsidR="006F5968" w:rsidRPr="006F59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4320"/>
        <w:gridCol w:w="1417"/>
        <w:gridCol w:w="4253"/>
      </w:tblGrid>
      <w:tr w:rsidR="00243D13" w:rsidTr="00B6366D">
        <w:tc>
          <w:tcPr>
            <w:tcW w:w="4320" w:type="dxa"/>
          </w:tcPr>
          <w:p w:rsidR="00243D13" w:rsidRDefault="00243D13" w:rsidP="0024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Мужчины</w:t>
            </w:r>
          </w:p>
        </w:tc>
        <w:tc>
          <w:tcPr>
            <w:tcW w:w="1417" w:type="dxa"/>
          </w:tcPr>
          <w:p w:rsidR="00243D13" w:rsidRDefault="00243D13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</w:p>
        </w:tc>
        <w:tc>
          <w:tcPr>
            <w:tcW w:w="4253" w:type="dxa"/>
          </w:tcPr>
          <w:p w:rsidR="00243D13" w:rsidRDefault="00243D13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Женщины</w:t>
            </w:r>
          </w:p>
        </w:tc>
      </w:tr>
      <w:tr w:rsidR="00B6366D" w:rsidTr="00B6366D">
        <w:tc>
          <w:tcPr>
            <w:tcW w:w="4320" w:type="dxa"/>
          </w:tcPr>
          <w:p w:rsidR="00B6366D" w:rsidRPr="00725F7A" w:rsidRDefault="00725F7A" w:rsidP="00EE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Алексей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(ПОСММ)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594 очка</w:t>
            </w:r>
          </w:p>
        </w:tc>
        <w:tc>
          <w:tcPr>
            <w:tcW w:w="1417" w:type="dxa"/>
          </w:tcPr>
          <w:p w:rsidR="00B6366D" w:rsidRDefault="00B6366D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место</w:t>
            </w:r>
          </w:p>
        </w:tc>
        <w:tc>
          <w:tcPr>
            <w:tcW w:w="4253" w:type="dxa"/>
          </w:tcPr>
          <w:p w:rsidR="00B6366D" w:rsidRPr="00C41D36" w:rsidRDefault="00725F7A" w:rsidP="004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Рощина Наталия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(ПОСММ)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473 очка</w:t>
            </w:r>
          </w:p>
        </w:tc>
      </w:tr>
      <w:tr w:rsidR="00B6366D" w:rsidTr="00B6366D">
        <w:tc>
          <w:tcPr>
            <w:tcW w:w="4320" w:type="dxa"/>
          </w:tcPr>
          <w:p w:rsidR="00B6366D" w:rsidRDefault="00725F7A" w:rsidP="0072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Виталий (Управление)</w:t>
            </w:r>
          </w:p>
          <w:p w:rsidR="00725F7A" w:rsidRPr="000D2ED1" w:rsidRDefault="00725F7A" w:rsidP="0072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 очко</w:t>
            </w:r>
          </w:p>
        </w:tc>
        <w:tc>
          <w:tcPr>
            <w:tcW w:w="1417" w:type="dxa"/>
          </w:tcPr>
          <w:p w:rsidR="00B6366D" w:rsidRDefault="00B6366D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место </w:t>
            </w:r>
          </w:p>
        </w:tc>
        <w:tc>
          <w:tcPr>
            <w:tcW w:w="4253" w:type="dxa"/>
          </w:tcPr>
          <w:p w:rsidR="000E01DC" w:rsidRDefault="00725F7A" w:rsidP="004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 Елена  (ФТС)</w:t>
            </w:r>
            <w:r w:rsidR="000E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66D" w:rsidRPr="00C41D36" w:rsidRDefault="000E01DC" w:rsidP="004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458 очков        </w:t>
            </w:r>
          </w:p>
        </w:tc>
      </w:tr>
      <w:tr w:rsidR="00B6366D" w:rsidTr="00B6366D">
        <w:tc>
          <w:tcPr>
            <w:tcW w:w="4320" w:type="dxa"/>
          </w:tcPr>
          <w:p w:rsidR="00B6366D" w:rsidRDefault="00725F7A" w:rsidP="00B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 (ФЭИ)</w:t>
            </w:r>
          </w:p>
          <w:p w:rsidR="000E01DC" w:rsidRPr="000D2ED1" w:rsidRDefault="000E01DC" w:rsidP="00B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очков</w:t>
            </w:r>
          </w:p>
        </w:tc>
        <w:tc>
          <w:tcPr>
            <w:tcW w:w="1417" w:type="dxa"/>
          </w:tcPr>
          <w:p w:rsidR="00B6366D" w:rsidRDefault="00B6366D" w:rsidP="002B40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место</w:t>
            </w:r>
          </w:p>
        </w:tc>
        <w:tc>
          <w:tcPr>
            <w:tcW w:w="4253" w:type="dxa"/>
          </w:tcPr>
          <w:p w:rsidR="00B6366D" w:rsidRDefault="000E01DC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Лахтионова Екатерина</w:t>
            </w:r>
            <w:r w:rsidR="004068C1">
              <w:rPr>
                <w:rFonts w:ascii="Times New Roman" w:hAnsi="Times New Roman" w:cs="Times New Roman"/>
                <w:sz w:val="28"/>
                <w:szCs w:val="28"/>
              </w:rPr>
              <w:t xml:space="preserve">  (ФЭИ</w:t>
            </w:r>
            <w:r w:rsidR="00CF6DC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36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366D" w:rsidRPr="00C41D36" w:rsidRDefault="000E01DC" w:rsidP="002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  <w:bookmarkStart w:id="0" w:name="_GoBack"/>
            <w:bookmarkEnd w:id="0"/>
            <w:r w:rsidR="0040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6D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</w:tbl>
    <w:p w:rsidR="00F752B9" w:rsidRDefault="00A67A22" w:rsidP="00A67A22">
      <w:pPr>
        <w:pStyle w:val="a6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</w:p>
    <w:p w:rsidR="00A67A22" w:rsidRDefault="00A67A22" w:rsidP="00A67A22">
      <w:pPr>
        <w:pStyle w:val="a6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</w:p>
    <w:p w:rsidR="00A67A22" w:rsidRDefault="00A67A22" w:rsidP="00A67A22">
      <w:pPr>
        <w:pStyle w:val="a6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191770</wp:posOffset>
            </wp:positionV>
            <wp:extent cx="1285875" cy="514350"/>
            <wp:effectExtent l="0" t="0" r="0" b="0"/>
            <wp:wrapSquare wrapText="right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A22" w:rsidRPr="008C2F56" w:rsidRDefault="00A67A22" w:rsidP="00A67A22">
      <w:pPr>
        <w:pStyle w:val="a6"/>
        <w:spacing w:after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</w:t>
      </w:r>
      <w:r w:rsidRPr="008C2F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Государственное унитарное предприятие </w:t>
      </w: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</w:t>
      </w:r>
      <w:r w:rsidRPr="008C2F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«Топливно-энергетический комплекс Санкт-Петербурга</w:t>
      </w:r>
      <w:r w:rsidRPr="00374244">
        <w:rPr>
          <w:rFonts w:ascii="Arial" w:hAnsi="Arial" w:cs="Arial"/>
          <w:b/>
          <w:color w:val="943634" w:themeColor="accent2" w:themeShade="BF"/>
        </w:rPr>
        <w:t>»</w:t>
      </w:r>
    </w:p>
    <w:p w:rsidR="00A67A22" w:rsidRDefault="00A67A22" w:rsidP="00A67A22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</w:rPr>
      </w:pPr>
    </w:p>
    <w:sectPr w:rsidR="00A67A22" w:rsidSect="00F752B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1B2"/>
    <w:rsid w:val="00076A05"/>
    <w:rsid w:val="000C4DEF"/>
    <w:rsid w:val="000E01DC"/>
    <w:rsid w:val="000E4F42"/>
    <w:rsid w:val="00184943"/>
    <w:rsid w:val="001E5E9E"/>
    <w:rsid w:val="00243D13"/>
    <w:rsid w:val="00274533"/>
    <w:rsid w:val="00357A74"/>
    <w:rsid w:val="003D2186"/>
    <w:rsid w:val="004068C1"/>
    <w:rsid w:val="004A13D8"/>
    <w:rsid w:val="005901EF"/>
    <w:rsid w:val="005E1814"/>
    <w:rsid w:val="00642443"/>
    <w:rsid w:val="00692661"/>
    <w:rsid w:val="006A17C6"/>
    <w:rsid w:val="006F5968"/>
    <w:rsid w:val="00725F7A"/>
    <w:rsid w:val="007448EB"/>
    <w:rsid w:val="00971ED6"/>
    <w:rsid w:val="00A04994"/>
    <w:rsid w:val="00A37408"/>
    <w:rsid w:val="00A67A22"/>
    <w:rsid w:val="00A94679"/>
    <w:rsid w:val="00B2644E"/>
    <w:rsid w:val="00B470EC"/>
    <w:rsid w:val="00B6144A"/>
    <w:rsid w:val="00B6366D"/>
    <w:rsid w:val="00B80423"/>
    <w:rsid w:val="00BD0F97"/>
    <w:rsid w:val="00C7636C"/>
    <w:rsid w:val="00C81B46"/>
    <w:rsid w:val="00CF1FBA"/>
    <w:rsid w:val="00CF6DC1"/>
    <w:rsid w:val="00D1235F"/>
    <w:rsid w:val="00DC6DE6"/>
    <w:rsid w:val="00DE1C3A"/>
    <w:rsid w:val="00E211B2"/>
    <w:rsid w:val="00E27ECD"/>
    <w:rsid w:val="00E35E43"/>
    <w:rsid w:val="00F12A62"/>
    <w:rsid w:val="00F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67A22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67A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ТЭК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НАТАЛИЯ АНАТОЛЬЕВНА</dc:creator>
  <cp:lastModifiedBy>Лебедева Наталия Анатольевна</cp:lastModifiedBy>
  <cp:revision>16</cp:revision>
  <cp:lastPrinted>2017-03-03T11:32:00Z</cp:lastPrinted>
  <dcterms:created xsi:type="dcterms:W3CDTF">2014-04-21T13:48:00Z</dcterms:created>
  <dcterms:modified xsi:type="dcterms:W3CDTF">2019-03-06T08:55:00Z</dcterms:modified>
</cp:coreProperties>
</file>