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6A3" w:rsidRDefault="005C188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C226A3" w:rsidRDefault="005C18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работе с письменными и устными обращениями граждан</w:t>
      </w:r>
    </w:p>
    <w:p w:rsidR="00C226A3" w:rsidRDefault="005C1889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ГУП «ТЭК СПб» за </w:t>
      </w:r>
      <w:r w:rsidR="00517C91">
        <w:rPr>
          <w:rFonts w:ascii="Times New Roman" w:hAnsi="Times New Roman" w:cs="Times New Roman"/>
          <w:b/>
          <w:bCs/>
          <w:sz w:val="28"/>
          <w:szCs w:val="28"/>
        </w:rPr>
        <w:t>апрель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7E4148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C226A3" w:rsidRDefault="005C1889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количество поступивших обращений:</w:t>
      </w:r>
    </w:p>
    <w:tbl>
      <w:tblPr>
        <w:tblStyle w:val="ad"/>
        <w:tblW w:w="9575" w:type="dxa"/>
        <w:tblLook w:val="04A0" w:firstRow="1" w:lastRow="0" w:firstColumn="1" w:lastColumn="0" w:noHBand="0" w:noVBand="1"/>
      </w:tblPr>
      <w:tblGrid>
        <w:gridCol w:w="2726"/>
        <w:gridCol w:w="336"/>
        <w:gridCol w:w="1579"/>
        <w:gridCol w:w="7"/>
        <w:gridCol w:w="1405"/>
        <w:gridCol w:w="114"/>
        <w:gridCol w:w="134"/>
        <w:gridCol w:w="998"/>
        <w:gridCol w:w="571"/>
        <w:gridCol w:w="308"/>
        <w:gridCol w:w="382"/>
        <w:gridCol w:w="1015"/>
      </w:tblGrid>
      <w:tr w:rsidR="00C226A3">
        <w:tc>
          <w:tcPr>
            <w:tcW w:w="4648" w:type="dxa"/>
            <w:gridSpan w:val="4"/>
            <w:shd w:val="clear" w:color="auto" w:fill="auto"/>
          </w:tcPr>
          <w:p w:rsidR="00C226A3" w:rsidRDefault="00C2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shd w:val="clear" w:color="auto" w:fill="auto"/>
          </w:tcPr>
          <w:p w:rsidR="00C226A3" w:rsidRDefault="005C18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период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C226A3" w:rsidRDefault="005C18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Аналогичный период предыдущего года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  <w:r>
              <w:t xml:space="preserve">  </w:t>
            </w:r>
            <w:r>
              <w:rPr>
                <w:rFonts w:ascii="Times New Roman" w:hAnsi="Times New Roman" w:cs="Times New Roman"/>
              </w:rPr>
              <w:t xml:space="preserve"> текущего периода</w:t>
            </w:r>
          </w:p>
        </w:tc>
      </w:tr>
      <w:tr w:rsidR="007E4148">
        <w:tc>
          <w:tcPr>
            <w:tcW w:w="4648" w:type="dxa"/>
            <w:gridSpan w:val="4"/>
            <w:shd w:val="clear" w:color="auto" w:fill="auto"/>
          </w:tcPr>
          <w:p w:rsidR="007E4148" w:rsidRDefault="007E4148" w:rsidP="007E4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 обращений/вопросов</w:t>
            </w:r>
          </w:p>
        </w:tc>
        <w:tc>
          <w:tcPr>
            <w:tcW w:w="1405" w:type="dxa"/>
            <w:shd w:val="clear" w:color="auto" w:fill="auto"/>
          </w:tcPr>
          <w:p w:rsidR="007E4148" w:rsidRPr="00CB6DCE" w:rsidRDefault="00AE3884" w:rsidP="007E41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4681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7E4148" w:rsidRPr="00CB6DCE" w:rsidRDefault="007E4148" w:rsidP="007E41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6198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7E4148" w:rsidRDefault="007E4148" w:rsidP="007E41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7E4148">
        <w:tc>
          <w:tcPr>
            <w:tcW w:w="4648" w:type="dxa"/>
            <w:gridSpan w:val="4"/>
            <w:shd w:val="clear" w:color="auto" w:fill="auto"/>
          </w:tcPr>
          <w:p w:rsidR="007E4148" w:rsidRDefault="007E4148" w:rsidP="007E41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 повторных</w:t>
            </w:r>
          </w:p>
        </w:tc>
        <w:tc>
          <w:tcPr>
            <w:tcW w:w="1405" w:type="dxa"/>
            <w:shd w:val="clear" w:color="auto" w:fill="auto"/>
          </w:tcPr>
          <w:p w:rsidR="007E4148" w:rsidRPr="00CB6DCE" w:rsidRDefault="00933B36" w:rsidP="007E41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7E4148" w:rsidRPr="00CB6DCE" w:rsidRDefault="007E4148" w:rsidP="007E41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7E4148" w:rsidRDefault="00933B36" w:rsidP="007E41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</w:tr>
      <w:tr w:rsidR="00C226A3">
        <w:tc>
          <w:tcPr>
            <w:tcW w:w="95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26A3" w:rsidRPr="00CB6DCE" w:rsidRDefault="005C18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6DCE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</w:tr>
      <w:tr w:rsidR="00C226A3">
        <w:tc>
          <w:tcPr>
            <w:tcW w:w="4648" w:type="dxa"/>
            <w:gridSpan w:val="4"/>
            <w:shd w:val="clear" w:color="auto" w:fill="auto"/>
          </w:tcPr>
          <w:p w:rsidR="00C226A3" w:rsidRDefault="005C18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видам обращений:</w:t>
            </w:r>
          </w:p>
        </w:tc>
        <w:tc>
          <w:tcPr>
            <w:tcW w:w="1405" w:type="dxa"/>
            <w:shd w:val="clear" w:color="auto" w:fill="auto"/>
          </w:tcPr>
          <w:p w:rsidR="00C226A3" w:rsidRPr="00CB6DCE" w:rsidRDefault="00C2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5"/>
            <w:shd w:val="clear" w:color="auto" w:fill="auto"/>
          </w:tcPr>
          <w:p w:rsidR="00C226A3" w:rsidRPr="00CB6DCE" w:rsidRDefault="00C2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shd w:val="clear" w:color="auto" w:fill="auto"/>
          </w:tcPr>
          <w:p w:rsidR="00C226A3" w:rsidRDefault="00C2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148">
        <w:tc>
          <w:tcPr>
            <w:tcW w:w="4648" w:type="dxa"/>
            <w:gridSpan w:val="4"/>
            <w:shd w:val="clear" w:color="auto" w:fill="auto"/>
          </w:tcPr>
          <w:p w:rsidR="007E4148" w:rsidRDefault="007E4148" w:rsidP="007E41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жалоба</w:t>
            </w:r>
          </w:p>
        </w:tc>
        <w:tc>
          <w:tcPr>
            <w:tcW w:w="1405" w:type="dxa"/>
            <w:shd w:val="clear" w:color="auto" w:fill="auto"/>
          </w:tcPr>
          <w:p w:rsidR="007E4148" w:rsidRPr="00CB6DCE" w:rsidRDefault="007B2D4C" w:rsidP="007E41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7E4148" w:rsidRPr="00CB6DCE" w:rsidRDefault="007E4148" w:rsidP="007E41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7E4148" w:rsidRDefault="008D60F6" w:rsidP="007E41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E4148">
        <w:tc>
          <w:tcPr>
            <w:tcW w:w="4648" w:type="dxa"/>
            <w:gridSpan w:val="4"/>
            <w:shd w:val="clear" w:color="auto" w:fill="auto"/>
          </w:tcPr>
          <w:p w:rsidR="007E4148" w:rsidRDefault="007E4148" w:rsidP="007E41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1405" w:type="dxa"/>
            <w:shd w:val="clear" w:color="auto" w:fill="auto"/>
          </w:tcPr>
          <w:p w:rsidR="007E4148" w:rsidRPr="00CB6DCE" w:rsidRDefault="007B2D4C" w:rsidP="007E41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593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7E4148" w:rsidRPr="00CB6DCE" w:rsidRDefault="007E4148" w:rsidP="007E41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813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7E4148" w:rsidRDefault="008D60F6" w:rsidP="007E41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12,67</w:t>
            </w:r>
          </w:p>
        </w:tc>
      </w:tr>
      <w:tr w:rsidR="007E4148">
        <w:tc>
          <w:tcPr>
            <w:tcW w:w="4648" w:type="dxa"/>
            <w:gridSpan w:val="4"/>
            <w:shd w:val="clear" w:color="auto" w:fill="auto"/>
          </w:tcPr>
          <w:p w:rsidR="007E4148" w:rsidRDefault="007E4148" w:rsidP="007E41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предложение </w:t>
            </w:r>
          </w:p>
        </w:tc>
        <w:tc>
          <w:tcPr>
            <w:tcW w:w="1405" w:type="dxa"/>
            <w:shd w:val="clear" w:color="auto" w:fill="auto"/>
          </w:tcPr>
          <w:p w:rsidR="007E4148" w:rsidRPr="00CB6DCE" w:rsidRDefault="007B2D4C" w:rsidP="007E41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7E4148" w:rsidRPr="00CB6DCE" w:rsidRDefault="007E4148" w:rsidP="007E41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7E4148" w:rsidRDefault="008D60F6" w:rsidP="007E41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E4148">
        <w:tc>
          <w:tcPr>
            <w:tcW w:w="4648" w:type="dxa"/>
            <w:gridSpan w:val="4"/>
            <w:shd w:val="clear" w:color="auto" w:fill="auto"/>
          </w:tcPr>
          <w:p w:rsidR="007E4148" w:rsidRDefault="007E4148" w:rsidP="007E41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устное обращение</w:t>
            </w:r>
          </w:p>
        </w:tc>
        <w:tc>
          <w:tcPr>
            <w:tcW w:w="1405" w:type="dxa"/>
            <w:shd w:val="clear" w:color="auto" w:fill="auto"/>
          </w:tcPr>
          <w:p w:rsidR="007E4148" w:rsidRPr="00CB6DCE" w:rsidRDefault="00AE3884" w:rsidP="007E41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4088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7E4148" w:rsidRPr="00CB6DCE" w:rsidRDefault="007E4148" w:rsidP="007E41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5382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7E4148" w:rsidRDefault="008D60F6" w:rsidP="007E41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87,33</w:t>
            </w:r>
          </w:p>
        </w:tc>
      </w:tr>
      <w:tr w:rsidR="00C226A3">
        <w:tc>
          <w:tcPr>
            <w:tcW w:w="9575" w:type="dxa"/>
            <w:gridSpan w:val="12"/>
            <w:shd w:val="clear" w:color="auto" w:fill="auto"/>
          </w:tcPr>
          <w:p w:rsidR="00C226A3" w:rsidRPr="00CB6DCE" w:rsidRDefault="005C18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DCE">
              <w:rPr>
                <w:rFonts w:ascii="Times New Roman" w:hAnsi="Times New Roman" w:cs="Times New Roman"/>
                <w:b/>
                <w:sz w:val="24"/>
                <w:szCs w:val="24"/>
              </w:rPr>
              <w:t>По категории заявителя:</w:t>
            </w:r>
          </w:p>
        </w:tc>
      </w:tr>
      <w:tr w:rsidR="007E4148">
        <w:trPr>
          <w:trHeight w:val="202"/>
        </w:trPr>
        <w:tc>
          <w:tcPr>
            <w:tcW w:w="4648" w:type="dxa"/>
            <w:gridSpan w:val="4"/>
            <w:shd w:val="clear" w:color="auto" w:fill="auto"/>
          </w:tcPr>
          <w:p w:rsidR="007E4148" w:rsidRDefault="007E4148" w:rsidP="007E41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указана</w:t>
            </w:r>
          </w:p>
        </w:tc>
        <w:tc>
          <w:tcPr>
            <w:tcW w:w="1405" w:type="dxa"/>
            <w:shd w:val="clear" w:color="auto" w:fill="auto"/>
          </w:tcPr>
          <w:p w:rsidR="007E4148" w:rsidRPr="00CB6DCE" w:rsidRDefault="008D60F6" w:rsidP="007E41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4681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7E4148" w:rsidRPr="00CB6DCE" w:rsidRDefault="007E4148" w:rsidP="007E41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6198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7E4148" w:rsidRDefault="007E4148" w:rsidP="007E41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7E4148">
        <w:trPr>
          <w:trHeight w:val="225"/>
        </w:trPr>
        <w:tc>
          <w:tcPr>
            <w:tcW w:w="4648" w:type="dxa"/>
            <w:gridSpan w:val="4"/>
            <w:shd w:val="clear" w:color="auto" w:fill="auto"/>
          </w:tcPr>
          <w:p w:rsidR="007E4148" w:rsidRDefault="007E4148" w:rsidP="007E41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Льготники</w:t>
            </w:r>
          </w:p>
        </w:tc>
        <w:tc>
          <w:tcPr>
            <w:tcW w:w="1405" w:type="dxa"/>
            <w:shd w:val="clear" w:color="auto" w:fill="auto"/>
          </w:tcPr>
          <w:p w:rsidR="007E4148" w:rsidRPr="00CB6DCE" w:rsidRDefault="008D60F6" w:rsidP="007E41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7E4148" w:rsidRPr="00CB6DCE" w:rsidRDefault="007E4148" w:rsidP="007E41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7E4148" w:rsidRDefault="008D60F6" w:rsidP="007E41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226A3">
        <w:tc>
          <w:tcPr>
            <w:tcW w:w="9575" w:type="dxa"/>
            <w:gridSpan w:val="12"/>
            <w:shd w:val="clear" w:color="auto" w:fill="auto"/>
          </w:tcPr>
          <w:p w:rsidR="00C226A3" w:rsidRPr="00CB6DCE" w:rsidRDefault="005C18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DCE">
              <w:rPr>
                <w:rFonts w:ascii="Times New Roman" w:hAnsi="Times New Roman" w:cs="Times New Roman"/>
                <w:b/>
                <w:sz w:val="24"/>
                <w:szCs w:val="24"/>
              </w:rPr>
              <w:t>По признаку обращения:</w:t>
            </w:r>
          </w:p>
        </w:tc>
      </w:tr>
      <w:tr w:rsidR="007E4148">
        <w:tc>
          <w:tcPr>
            <w:tcW w:w="4648" w:type="dxa"/>
            <w:gridSpan w:val="4"/>
            <w:shd w:val="clear" w:color="auto" w:fill="auto"/>
          </w:tcPr>
          <w:p w:rsidR="007E4148" w:rsidRDefault="007E4148" w:rsidP="007E41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Коллективные</w:t>
            </w:r>
          </w:p>
        </w:tc>
        <w:tc>
          <w:tcPr>
            <w:tcW w:w="1405" w:type="dxa"/>
            <w:shd w:val="clear" w:color="auto" w:fill="auto"/>
          </w:tcPr>
          <w:p w:rsidR="007E4148" w:rsidRPr="00CB6DCE" w:rsidRDefault="000578C1" w:rsidP="007E41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7E4148" w:rsidRPr="00CB6DCE" w:rsidRDefault="007E4148" w:rsidP="007E41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7E4148" w:rsidRDefault="000578C1" w:rsidP="007E41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</w:tr>
      <w:tr w:rsidR="007E4148">
        <w:tc>
          <w:tcPr>
            <w:tcW w:w="4648" w:type="dxa"/>
            <w:gridSpan w:val="4"/>
            <w:shd w:val="clear" w:color="auto" w:fill="auto"/>
          </w:tcPr>
          <w:p w:rsidR="007E4148" w:rsidRDefault="007E4148" w:rsidP="007E41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коллективные</w:t>
            </w:r>
          </w:p>
        </w:tc>
        <w:tc>
          <w:tcPr>
            <w:tcW w:w="1405" w:type="dxa"/>
            <w:shd w:val="clear" w:color="auto" w:fill="auto"/>
          </w:tcPr>
          <w:p w:rsidR="007E4148" w:rsidRPr="00CB6DCE" w:rsidRDefault="000578C1" w:rsidP="007E41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4680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7E4148" w:rsidRPr="00CB6DCE" w:rsidRDefault="007E4148" w:rsidP="007E41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6198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7E4148" w:rsidRDefault="000578C1" w:rsidP="007E41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99,98</w:t>
            </w:r>
          </w:p>
        </w:tc>
      </w:tr>
      <w:tr w:rsidR="00C226A3">
        <w:tc>
          <w:tcPr>
            <w:tcW w:w="9575" w:type="dxa"/>
            <w:gridSpan w:val="12"/>
            <w:shd w:val="clear" w:color="auto" w:fill="auto"/>
          </w:tcPr>
          <w:p w:rsidR="00C226A3" w:rsidRPr="00CB6DCE" w:rsidRDefault="005C18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D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формам обращения: </w:t>
            </w:r>
          </w:p>
        </w:tc>
      </w:tr>
      <w:tr w:rsidR="007E4148">
        <w:tc>
          <w:tcPr>
            <w:tcW w:w="4648" w:type="dxa"/>
            <w:gridSpan w:val="4"/>
            <w:shd w:val="clear" w:color="auto" w:fill="auto"/>
          </w:tcPr>
          <w:p w:rsidR="007E4148" w:rsidRDefault="007E4148" w:rsidP="007E4148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Письмо                                             </w:t>
            </w:r>
          </w:p>
        </w:tc>
        <w:tc>
          <w:tcPr>
            <w:tcW w:w="1405" w:type="dxa"/>
            <w:shd w:val="clear" w:color="auto" w:fill="auto"/>
          </w:tcPr>
          <w:p w:rsidR="007E4148" w:rsidRPr="00CB6DCE" w:rsidRDefault="00AE3884" w:rsidP="007E41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7E4148" w:rsidRPr="00CB6DCE" w:rsidRDefault="007E4148" w:rsidP="007E41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7E4148" w:rsidRDefault="00481EFF" w:rsidP="007E41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0,23</w:t>
            </w:r>
          </w:p>
        </w:tc>
      </w:tr>
      <w:tr w:rsidR="007E4148">
        <w:trPr>
          <w:trHeight w:val="202"/>
        </w:trPr>
        <w:tc>
          <w:tcPr>
            <w:tcW w:w="4648" w:type="dxa"/>
            <w:gridSpan w:val="4"/>
            <w:shd w:val="clear" w:color="auto" w:fill="auto"/>
          </w:tcPr>
          <w:p w:rsidR="007E4148" w:rsidRDefault="007E4148" w:rsidP="007E41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Устное обращение</w:t>
            </w:r>
          </w:p>
        </w:tc>
        <w:tc>
          <w:tcPr>
            <w:tcW w:w="1405" w:type="dxa"/>
            <w:shd w:val="clear" w:color="auto" w:fill="auto"/>
          </w:tcPr>
          <w:p w:rsidR="007E4148" w:rsidRPr="00CB6DCE" w:rsidRDefault="00AE3884" w:rsidP="007E41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4088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7E4148" w:rsidRPr="00CB6DCE" w:rsidRDefault="007E4148" w:rsidP="007E41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5382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7E4148" w:rsidRDefault="008D60F6" w:rsidP="007E41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87,33</w:t>
            </w:r>
          </w:p>
        </w:tc>
      </w:tr>
      <w:tr w:rsidR="007E4148">
        <w:tc>
          <w:tcPr>
            <w:tcW w:w="4648" w:type="dxa"/>
            <w:gridSpan w:val="4"/>
            <w:shd w:val="clear" w:color="auto" w:fill="auto"/>
          </w:tcPr>
          <w:p w:rsidR="007E4148" w:rsidRDefault="007E4148" w:rsidP="007E41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1405" w:type="dxa"/>
            <w:shd w:val="clear" w:color="auto" w:fill="auto"/>
          </w:tcPr>
          <w:p w:rsidR="007E4148" w:rsidRPr="00CB6DCE" w:rsidRDefault="00AE3884" w:rsidP="007E41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7E4148" w:rsidRPr="00CB6DCE" w:rsidRDefault="007E4148" w:rsidP="007E41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7E4148" w:rsidRDefault="00481EFF" w:rsidP="007E41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3,14</w:t>
            </w:r>
          </w:p>
        </w:tc>
      </w:tr>
      <w:tr w:rsidR="007E4148">
        <w:tc>
          <w:tcPr>
            <w:tcW w:w="4648" w:type="dxa"/>
            <w:gridSpan w:val="4"/>
            <w:shd w:val="clear" w:color="auto" w:fill="auto"/>
          </w:tcPr>
          <w:p w:rsidR="007E4148" w:rsidRDefault="007E4148" w:rsidP="007E41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Портал «Наш Санкт-Петербург»</w:t>
            </w:r>
          </w:p>
        </w:tc>
        <w:tc>
          <w:tcPr>
            <w:tcW w:w="1405" w:type="dxa"/>
            <w:shd w:val="clear" w:color="auto" w:fill="auto"/>
          </w:tcPr>
          <w:p w:rsidR="007E4148" w:rsidRPr="00CB6DCE" w:rsidRDefault="00AE3884" w:rsidP="007E41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7E4148" w:rsidRPr="00CB6DCE" w:rsidRDefault="007E4148" w:rsidP="007E41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594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7E4148" w:rsidRDefault="00481EFF" w:rsidP="00481E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</w:t>
            </w:r>
          </w:p>
        </w:tc>
      </w:tr>
      <w:tr w:rsidR="007E4148">
        <w:tc>
          <w:tcPr>
            <w:tcW w:w="4648" w:type="dxa"/>
            <w:gridSpan w:val="4"/>
            <w:shd w:val="clear" w:color="auto" w:fill="auto"/>
          </w:tcPr>
          <w:p w:rsidR="007E4148" w:rsidRDefault="007E4148" w:rsidP="007E41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Портал ГУП «ТЭК СПб»</w:t>
            </w:r>
          </w:p>
        </w:tc>
        <w:tc>
          <w:tcPr>
            <w:tcW w:w="1405" w:type="dxa"/>
            <w:shd w:val="clear" w:color="auto" w:fill="auto"/>
          </w:tcPr>
          <w:p w:rsidR="007E4148" w:rsidRPr="00CB6DCE" w:rsidRDefault="00AE3884" w:rsidP="007E41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7E4148" w:rsidRPr="00CB6DCE" w:rsidRDefault="007E4148" w:rsidP="007E41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7E4148" w:rsidRDefault="00481EFF" w:rsidP="00481E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</w:tr>
      <w:tr w:rsidR="00C226A3">
        <w:tc>
          <w:tcPr>
            <w:tcW w:w="9575" w:type="dxa"/>
            <w:gridSpan w:val="12"/>
            <w:shd w:val="clear" w:color="auto" w:fill="auto"/>
          </w:tcPr>
          <w:p w:rsidR="00C226A3" w:rsidRDefault="005C1889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рассмотрении обращений:</w:t>
            </w:r>
          </w:p>
        </w:tc>
      </w:tr>
      <w:tr w:rsidR="007E4148">
        <w:tc>
          <w:tcPr>
            <w:tcW w:w="4648" w:type="dxa"/>
            <w:gridSpan w:val="4"/>
            <w:shd w:val="clear" w:color="auto" w:fill="auto"/>
          </w:tcPr>
          <w:p w:rsidR="007E4148" w:rsidRDefault="007E4148" w:rsidP="007E41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Рассмотренных в срок до 5 дней</w:t>
            </w:r>
          </w:p>
        </w:tc>
        <w:tc>
          <w:tcPr>
            <w:tcW w:w="1405" w:type="dxa"/>
            <w:shd w:val="clear" w:color="auto" w:fill="auto"/>
          </w:tcPr>
          <w:p w:rsidR="007E4148" w:rsidRPr="00CB6DCE" w:rsidRDefault="00BB2ACE" w:rsidP="00BB2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4286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7E4148" w:rsidRPr="00CB6DCE" w:rsidRDefault="007E4148" w:rsidP="007E41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5600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7E4148" w:rsidRPr="00CB6DCE" w:rsidRDefault="00BB2ACE" w:rsidP="007E41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91,56</w:t>
            </w:r>
          </w:p>
        </w:tc>
      </w:tr>
      <w:tr w:rsidR="007E4148">
        <w:trPr>
          <w:trHeight w:val="399"/>
        </w:trPr>
        <w:tc>
          <w:tcPr>
            <w:tcW w:w="4648" w:type="dxa"/>
            <w:gridSpan w:val="4"/>
            <w:shd w:val="clear" w:color="auto" w:fill="auto"/>
          </w:tcPr>
          <w:p w:rsidR="007E4148" w:rsidRDefault="007E4148" w:rsidP="007E41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Рассмотренных в срок с 6 до 15 дней</w:t>
            </w:r>
          </w:p>
        </w:tc>
        <w:tc>
          <w:tcPr>
            <w:tcW w:w="1405" w:type="dxa"/>
            <w:shd w:val="clear" w:color="auto" w:fill="auto"/>
          </w:tcPr>
          <w:p w:rsidR="007E4148" w:rsidRPr="00CB6DCE" w:rsidRDefault="00BB2ACE" w:rsidP="007E41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7E4148" w:rsidRPr="00CB6DCE" w:rsidRDefault="007E4148" w:rsidP="007E41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7E4148" w:rsidRPr="00CB6DCE" w:rsidRDefault="00BB2ACE" w:rsidP="007E41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</w:tr>
      <w:tr w:rsidR="007E4148">
        <w:tc>
          <w:tcPr>
            <w:tcW w:w="4648" w:type="dxa"/>
            <w:gridSpan w:val="4"/>
            <w:shd w:val="clear" w:color="auto" w:fill="auto"/>
          </w:tcPr>
          <w:p w:rsidR="007E4148" w:rsidRDefault="007E4148" w:rsidP="007E41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Рассмотренных в срок от 16 и более дней</w:t>
            </w:r>
          </w:p>
        </w:tc>
        <w:tc>
          <w:tcPr>
            <w:tcW w:w="1405" w:type="dxa"/>
            <w:shd w:val="clear" w:color="auto" w:fill="auto"/>
          </w:tcPr>
          <w:p w:rsidR="007E4148" w:rsidRPr="00CB6DCE" w:rsidRDefault="00BB2ACE" w:rsidP="007E41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7E4148" w:rsidRPr="00CB6DCE" w:rsidRDefault="007E4148" w:rsidP="007E41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7E4148" w:rsidRPr="00CB6DCE" w:rsidRDefault="00BB2ACE" w:rsidP="00BB2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2,18</w:t>
            </w:r>
            <w:bookmarkStart w:id="0" w:name="_GoBack"/>
            <w:bookmarkEnd w:id="0"/>
          </w:p>
        </w:tc>
      </w:tr>
      <w:tr w:rsidR="007E4148">
        <w:tc>
          <w:tcPr>
            <w:tcW w:w="4648" w:type="dxa"/>
            <w:gridSpan w:val="4"/>
            <w:shd w:val="clear" w:color="auto" w:fill="auto"/>
          </w:tcPr>
          <w:p w:rsidR="007E4148" w:rsidRDefault="007E4148" w:rsidP="007E41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Рассмотренных с нарушением сроков </w:t>
            </w:r>
          </w:p>
        </w:tc>
        <w:tc>
          <w:tcPr>
            <w:tcW w:w="1405" w:type="dxa"/>
            <w:shd w:val="clear" w:color="auto" w:fill="auto"/>
          </w:tcPr>
          <w:p w:rsidR="007E4148" w:rsidRPr="00CB6DCE" w:rsidRDefault="00523A02" w:rsidP="007E41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7E4148" w:rsidRPr="00CB6DCE" w:rsidRDefault="007E4148" w:rsidP="007E41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7E4148" w:rsidRPr="00CB6DCE" w:rsidRDefault="00BB2ACE" w:rsidP="007E41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E4148">
        <w:tc>
          <w:tcPr>
            <w:tcW w:w="4648" w:type="dxa"/>
            <w:gridSpan w:val="4"/>
            <w:shd w:val="clear" w:color="auto" w:fill="auto"/>
          </w:tcPr>
          <w:p w:rsidR="007E4148" w:rsidRDefault="007E4148" w:rsidP="007E41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работе</w:t>
            </w:r>
          </w:p>
        </w:tc>
        <w:tc>
          <w:tcPr>
            <w:tcW w:w="1405" w:type="dxa"/>
            <w:shd w:val="clear" w:color="auto" w:fill="auto"/>
          </w:tcPr>
          <w:p w:rsidR="007E4148" w:rsidRPr="00CB6DCE" w:rsidRDefault="00FC3A1A" w:rsidP="007E41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7E4148" w:rsidRPr="00CB6DCE" w:rsidRDefault="007E4148" w:rsidP="007E41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7E4148" w:rsidRPr="00CB6DCE" w:rsidRDefault="00BB2ACE" w:rsidP="007E41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3,05</w:t>
            </w:r>
          </w:p>
        </w:tc>
      </w:tr>
      <w:tr w:rsidR="00C226A3">
        <w:tc>
          <w:tcPr>
            <w:tcW w:w="9575" w:type="dxa"/>
            <w:gridSpan w:val="12"/>
            <w:shd w:val="clear" w:color="auto" w:fill="auto"/>
          </w:tcPr>
          <w:p w:rsidR="00C226A3" w:rsidRDefault="00C2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6A3" w:rsidRDefault="005C1889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обращений:</w:t>
            </w:r>
          </w:p>
        </w:tc>
      </w:tr>
      <w:tr w:rsidR="00C226A3">
        <w:tc>
          <w:tcPr>
            <w:tcW w:w="2726" w:type="dxa"/>
            <w:vMerge w:val="restart"/>
            <w:shd w:val="clear" w:color="auto" w:fill="auto"/>
          </w:tcPr>
          <w:p w:rsidR="00C226A3" w:rsidRDefault="005C1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3575" w:type="dxa"/>
            <w:gridSpan w:val="6"/>
            <w:shd w:val="clear" w:color="auto" w:fill="auto"/>
          </w:tcPr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</w:tc>
        <w:tc>
          <w:tcPr>
            <w:tcW w:w="998" w:type="dxa"/>
            <w:shd w:val="clear" w:color="auto" w:fill="auto"/>
          </w:tcPr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 обращений за аналогичный период предыдущего года</w:t>
            </w:r>
          </w:p>
        </w:tc>
        <w:tc>
          <w:tcPr>
            <w:tcW w:w="1015" w:type="dxa"/>
            <w:shd w:val="clear" w:color="auto" w:fill="auto"/>
          </w:tcPr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текущего периода</w:t>
            </w:r>
          </w:p>
        </w:tc>
      </w:tr>
      <w:tr w:rsidR="007E4148">
        <w:tc>
          <w:tcPr>
            <w:tcW w:w="2726" w:type="dxa"/>
            <w:vMerge/>
            <w:shd w:val="clear" w:color="auto" w:fill="auto"/>
          </w:tcPr>
          <w:p w:rsidR="007E4148" w:rsidRDefault="007E4148" w:rsidP="007E41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7E4148" w:rsidRDefault="007E4148" w:rsidP="007E41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Горячее водоснабжение</w:t>
            </w:r>
          </w:p>
        </w:tc>
        <w:tc>
          <w:tcPr>
            <w:tcW w:w="998" w:type="dxa"/>
            <w:shd w:val="clear" w:color="auto" w:fill="auto"/>
          </w:tcPr>
          <w:p w:rsidR="007E4148" w:rsidRDefault="00523A02" w:rsidP="007E41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512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7E4148" w:rsidRDefault="007E4148" w:rsidP="007E41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1015" w:type="dxa"/>
            <w:shd w:val="clear" w:color="auto" w:fill="auto"/>
          </w:tcPr>
          <w:p w:rsidR="007E4148" w:rsidRDefault="000C6F1F" w:rsidP="007E41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10,94</w:t>
            </w:r>
          </w:p>
        </w:tc>
      </w:tr>
      <w:tr w:rsidR="007E4148">
        <w:tc>
          <w:tcPr>
            <w:tcW w:w="2726" w:type="dxa"/>
            <w:vMerge/>
            <w:shd w:val="clear" w:color="auto" w:fill="auto"/>
          </w:tcPr>
          <w:p w:rsidR="007E4148" w:rsidRDefault="007E4148" w:rsidP="007E41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FFFFFF" w:themeFill="background1"/>
          </w:tcPr>
          <w:p w:rsidR="007E4148" w:rsidRDefault="007E4148" w:rsidP="007E41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8" w:type="dxa"/>
            <w:shd w:val="clear" w:color="auto" w:fill="FFFFFF" w:themeFill="background1"/>
          </w:tcPr>
          <w:p w:rsidR="007E4148" w:rsidRDefault="00523A02" w:rsidP="007E41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512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7E4148" w:rsidRDefault="007E4148" w:rsidP="007E41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1015" w:type="dxa"/>
            <w:shd w:val="clear" w:color="auto" w:fill="FFFFFF" w:themeFill="background1"/>
          </w:tcPr>
          <w:p w:rsidR="007E4148" w:rsidRDefault="000C6F1F" w:rsidP="007E41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10,94</w:t>
            </w:r>
          </w:p>
        </w:tc>
      </w:tr>
      <w:tr w:rsidR="007E4148">
        <w:tc>
          <w:tcPr>
            <w:tcW w:w="2726" w:type="dxa"/>
            <w:vMerge w:val="restart"/>
            <w:shd w:val="clear" w:color="auto" w:fill="auto"/>
          </w:tcPr>
          <w:p w:rsidR="007E4148" w:rsidRDefault="007E4148" w:rsidP="007E4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Теплоснабжение (отопление)</w:t>
            </w:r>
          </w:p>
        </w:tc>
        <w:tc>
          <w:tcPr>
            <w:tcW w:w="3575" w:type="dxa"/>
            <w:gridSpan w:val="6"/>
            <w:shd w:val="clear" w:color="auto" w:fill="auto"/>
          </w:tcPr>
          <w:p w:rsidR="007E4148" w:rsidRDefault="007E4148" w:rsidP="007E4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Начало и окончание отопительного сезона</w:t>
            </w:r>
          </w:p>
        </w:tc>
        <w:tc>
          <w:tcPr>
            <w:tcW w:w="998" w:type="dxa"/>
            <w:shd w:val="clear" w:color="auto" w:fill="auto"/>
          </w:tcPr>
          <w:p w:rsidR="007E4148" w:rsidRDefault="005A691C" w:rsidP="007E41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7E4148" w:rsidRDefault="007E4148" w:rsidP="007E41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5" w:type="dxa"/>
            <w:shd w:val="clear" w:color="auto" w:fill="auto"/>
          </w:tcPr>
          <w:p w:rsidR="007E4148" w:rsidRDefault="005A691C" w:rsidP="007E41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</w:tr>
      <w:tr w:rsidR="007E4148">
        <w:tc>
          <w:tcPr>
            <w:tcW w:w="2726" w:type="dxa"/>
            <w:vMerge/>
            <w:shd w:val="clear" w:color="auto" w:fill="auto"/>
          </w:tcPr>
          <w:p w:rsidR="007E4148" w:rsidRDefault="007E4148" w:rsidP="007E41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7E4148" w:rsidRDefault="007E4148" w:rsidP="007E4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Отключение теплоснабжения для устранения дефектов</w:t>
            </w:r>
          </w:p>
        </w:tc>
        <w:tc>
          <w:tcPr>
            <w:tcW w:w="998" w:type="dxa"/>
            <w:shd w:val="clear" w:color="auto" w:fill="auto"/>
          </w:tcPr>
          <w:p w:rsidR="007E4148" w:rsidRDefault="005A691C" w:rsidP="007E41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7E4148" w:rsidRDefault="007E4148" w:rsidP="007E41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5" w:type="dxa"/>
            <w:shd w:val="clear" w:color="auto" w:fill="auto"/>
          </w:tcPr>
          <w:p w:rsidR="007E4148" w:rsidRDefault="000C6F1F" w:rsidP="007E41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0,96</w:t>
            </w:r>
          </w:p>
        </w:tc>
      </w:tr>
      <w:tr w:rsidR="007E4148">
        <w:tc>
          <w:tcPr>
            <w:tcW w:w="2726" w:type="dxa"/>
            <w:vMerge/>
            <w:shd w:val="clear" w:color="auto" w:fill="auto"/>
          </w:tcPr>
          <w:p w:rsidR="007E4148" w:rsidRDefault="007E4148" w:rsidP="007E41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7E4148" w:rsidRDefault="007E4148" w:rsidP="007E4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тепловых сетей</w:t>
            </w:r>
          </w:p>
        </w:tc>
        <w:tc>
          <w:tcPr>
            <w:tcW w:w="998" w:type="dxa"/>
            <w:shd w:val="clear" w:color="auto" w:fill="auto"/>
          </w:tcPr>
          <w:p w:rsidR="007E4148" w:rsidRDefault="005A691C" w:rsidP="007E41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7E4148" w:rsidRDefault="007E4148" w:rsidP="007E41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5" w:type="dxa"/>
            <w:shd w:val="clear" w:color="auto" w:fill="auto"/>
          </w:tcPr>
          <w:p w:rsidR="007E4148" w:rsidRDefault="000C6F1F" w:rsidP="007E41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E4148">
        <w:tc>
          <w:tcPr>
            <w:tcW w:w="2726" w:type="dxa"/>
            <w:vMerge/>
            <w:shd w:val="clear" w:color="auto" w:fill="auto"/>
          </w:tcPr>
          <w:p w:rsidR="007E4148" w:rsidRDefault="007E4148" w:rsidP="007E41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7E4148" w:rsidRDefault="007E4148" w:rsidP="007E4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Парение и выходы воды</w:t>
            </w:r>
          </w:p>
        </w:tc>
        <w:tc>
          <w:tcPr>
            <w:tcW w:w="998" w:type="dxa"/>
            <w:shd w:val="clear" w:color="auto" w:fill="auto"/>
          </w:tcPr>
          <w:p w:rsidR="007E4148" w:rsidRDefault="005A691C" w:rsidP="007E41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7E4148" w:rsidRDefault="007E4148" w:rsidP="007E41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5" w:type="dxa"/>
            <w:shd w:val="clear" w:color="auto" w:fill="auto"/>
          </w:tcPr>
          <w:p w:rsidR="007E4148" w:rsidRDefault="000C6F1F" w:rsidP="007E41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</w:t>
            </w:r>
          </w:p>
        </w:tc>
      </w:tr>
      <w:tr w:rsidR="007E4148">
        <w:tc>
          <w:tcPr>
            <w:tcW w:w="2726" w:type="dxa"/>
            <w:vMerge/>
            <w:shd w:val="clear" w:color="auto" w:fill="auto"/>
          </w:tcPr>
          <w:p w:rsidR="007E4148" w:rsidRDefault="007E4148" w:rsidP="007E41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7E4148" w:rsidRDefault="007E4148" w:rsidP="007E4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Переключения на т/с в зоне теплоснабжения ТЭК</w:t>
            </w:r>
          </w:p>
        </w:tc>
        <w:tc>
          <w:tcPr>
            <w:tcW w:w="998" w:type="dxa"/>
            <w:shd w:val="clear" w:color="auto" w:fill="auto"/>
          </w:tcPr>
          <w:p w:rsidR="007E4148" w:rsidRDefault="005A691C" w:rsidP="007E41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7E4148" w:rsidRDefault="007E4148" w:rsidP="007E41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5" w:type="dxa"/>
            <w:shd w:val="clear" w:color="auto" w:fill="auto"/>
          </w:tcPr>
          <w:p w:rsidR="007E4148" w:rsidRDefault="000C6F1F" w:rsidP="007E41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1,22</w:t>
            </w:r>
          </w:p>
        </w:tc>
      </w:tr>
      <w:tr w:rsidR="007E4148">
        <w:tc>
          <w:tcPr>
            <w:tcW w:w="2726" w:type="dxa"/>
            <w:vMerge/>
            <w:shd w:val="clear" w:color="auto" w:fill="auto"/>
          </w:tcPr>
          <w:p w:rsidR="007E4148" w:rsidRDefault="007E4148" w:rsidP="007E41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7E4148" w:rsidRDefault="007E4148" w:rsidP="007E4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Температура и качество теплоснабжения</w:t>
            </w:r>
          </w:p>
        </w:tc>
        <w:tc>
          <w:tcPr>
            <w:tcW w:w="998" w:type="dxa"/>
            <w:shd w:val="clear" w:color="auto" w:fill="auto"/>
          </w:tcPr>
          <w:p w:rsidR="007E4148" w:rsidRDefault="00F40CCC" w:rsidP="005A69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5A691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7E4148" w:rsidRDefault="007E4148" w:rsidP="007E41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1015" w:type="dxa"/>
            <w:shd w:val="clear" w:color="auto" w:fill="auto"/>
          </w:tcPr>
          <w:p w:rsidR="007E4148" w:rsidRDefault="000C6F1F" w:rsidP="007E41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2,76</w:t>
            </w:r>
          </w:p>
        </w:tc>
      </w:tr>
      <w:tr w:rsidR="007E4148">
        <w:tc>
          <w:tcPr>
            <w:tcW w:w="2726" w:type="dxa"/>
            <w:vMerge/>
            <w:shd w:val="clear" w:color="auto" w:fill="auto"/>
          </w:tcPr>
          <w:p w:rsidR="007E4148" w:rsidRDefault="007E4148" w:rsidP="007E41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7E4148" w:rsidRDefault="007E4148" w:rsidP="007E4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Зона теплоснабжения</w:t>
            </w:r>
          </w:p>
        </w:tc>
        <w:tc>
          <w:tcPr>
            <w:tcW w:w="998" w:type="dxa"/>
            <w:shd w:val="clear" w:color="auto" w:fill="auto"/>
          </w:tcPr>
          <w:p w:rsidR="007E4148" w:rsidRDefault="005A691C" w:rsidP="007E41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7E4148" w:rsidRDefault="007E4148" w:rsidP="007E41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5" w:type="dxa"/>
            <w:shd w:val="clear" w:color="auto" w:fill="auto"/>
          </w:tcPr>
          <w:p w:rsidR="007E4148" w:rsidRDefault="000C6F1F" w:rsidP="007E41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0,47</w:t>
            </w:r>
          </w:p>
        </w:tc>
      </w:tr>
      <w:tr w:rsidR="007E4148">
        <w:tc>
          <w:tcPr>
            <w:tcW w:w="2726" w:type="dxa"/>
            <w:vMerge/>
            <w:shd w:val="clear" w:color="auto" w:fill="auto"/>
          </w:tcPr>
          <w:p w:rsidR="007E4148" w:rsidRDefault="007E4148" w:rsidP="007E41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7E4148" w:rsidRDefault="007E4148" w:rsidP="007E41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Шумы от котельной</w:t>
            </w:r>
          </w:p>
        </w:tc>
        <w:tc>
          <w:tcPr>
            <w:tcW w:w="998" w:type="dxa"/>
            <w:shd w:val="clear" w:color="auto" w:fill="auto"/>
          </w:tcPr>
          <w:p w:rsidR="007E4148" w:rsidRDefault="005A691C" w:rsidP="007E41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7E4148" w:rsidRDefault="007E4148" w:rsidP="007E41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5" w:type="dxa"/>
            <w:shd w:val="clear" w:color="auto" w:fill="auto"/>
          </w:tcPr>
          <w:p w:rsidR="007E4148" w:rsidRDefault="005A691C" w:rsidP="007E41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</w:tr>
      <w:tr w:rsidR="007E4148">
        <w:tc>
          <w:tcPr>
            <w:tcW w:w="2726" w:type="dxa"/>
            <w:vMerge/>
            <w:shd w:val="clear" w:color="auto" w:fill="auto"/>
          </w:tcPr>
          <w:p w:rsidR="007E4148" w:rsidRDefault="007E4148" w:rsidP="007E41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7E4148" w:rsidRDefault="007E4148" w:rsidP="007E4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Установка узлов учета тепловой энергии</w:t>
            </w:r>
          </w:p>
        </w:tc>
        <w:tc>
          <w:tcPr>
            <w:tcW w:w="998" w:type="dxa"/>
            <w:shd w:val="clear" w:color="auto" w:fill="auto"/>
          </w:tcPr>
          <w:p w:rsidR="007E4148" w:rsidRDefault="005A691C" w:rsidP="007E41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7E4148" w:rsidRDefault="007E4148" w:rsidP="007E41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5" w:type="dxa"/>
            <w:shd w:val="clear" w:color="auto" w:fill="auto"/>
          </w:tcPr>
          <w:p w:rsidR="007E4148" w:rsidRDefault="005A691C" w:rsidP="007E41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E4148">
        <w:tc>
          <w:tcPr>
            <w:tcW w:w="2726" w:type="dxa"/>
            <w:vMerge/>
            <w:shd w:val="clear" w:color="auto" w:fill="auto"/>
          </w:tcPr>
          <w:p w:rsidR="007E4148" w:rsidRDefault="007E4148" w:rsidP="007E41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7E4148" w:rsidRDefault="007E4148" w:rsidP="007E4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Приборы учета, их установка и эксплуатация, снятие показаний</w:t>
            </w:r>
          </w:p>
        </w:tc>
        <w:tc>
          <w:tcPr>
            <w:tcW w:w="998" w:type="dxa"/>
            <w:shd w:val="clear" w:color="auto" w:fill="auto"/>
          </w:tcPr>
          <w:p w:rsidR="007E4148" w:rsidRDefault="00523A02" w:rsidP="007E41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1472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7E4148" w:rsidRDefault="007E4148" w:rsidP="007E41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1588</w:t>
            </w:r>
          </w:p>
        </w:tc>
        <w:tc>
          <w:tcPr>
            <w:tcW w:w="1015" w:type="dxa"/>
            <w:shd w:val="clear" w:color="auto" w:fill="auto"/>
          </w:tcPr>
          <w:p w:rsidR="007E4148" w:rsidRDefault="000C6F1F" w:rsidP="007E41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31,45</w:t>
            </w:r>
          </w:p>
        </w:tc>
      </w:tr>
      <w:tr w:rsidR="007E4148">
        <w:tc>
          <w:tcPr>
            <w:tcW w:w="2726" w:type="dxa"/>
            <w:vMerge/>
            <w:shd w:val="clear" w:color="auto" w:fill="auto"/>
          </w:tcPr>
          <w:p w:rsidR="007E4148" w:rsidRDefault="007E4148" w:rsidP="007E41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7E4148" w:rsidRDefault="007E4148" w:rsidP="007E4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Заключение, расторжение договоров теплоснабжения</w:t>
            </w:r>
          </w:p>
        </w:tc>
        <w:tc>
          <w:tcPr>
            <w:tcW w:w="998" w:type="dxa"/>
            <w:shd w:val="clear" w:color="auto" w:fill="auto"/>
          </w:tcPr>
          <w:p w:rsidR="007E4148" w:rsidRDefault="00523A02" w:rsidP="007E41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7E4148" w:rsidRDefault="007E4148" w:rsidP="007E41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15" w:type="dxa"/>
            <w:shd w:val="clear" w:color="auto" w:fill="auto"/>
          </w:tcPr>
          <w:p w:rsidR="007E4148" w:rsidRDefault="000C6F1F" w:rsidP="007E41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2,58</w:t>
            </w:r>
          </w:p>
        </w:tc>
      </w:tr>
      <w:tr w:rsidR="007E4148">
        <w:tc>
          <w:tcPr>
            <w:tcW w:w="2726" w:type="dxa"/>
            <w:vMerge/>
            <w:shd w:val="clear" w:color="auto" w:fill="auto"/>
          </w:tcPr>
          <w:p w:rsidR="007E4148" w:rsidRDefault="007E4148" w:rsidP="007E41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7E4148" w:rsidRDefault="007E4148" w:rsidP="007E41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Подключение к теплоснабжению</w:t>
            </w:r>
          </w:p>
        </w:tc>
        <w:tc>
          <w:tcPr>
            <w:tcW w:w="998" w:type="dxa"/>
            <w:shd w:val="clear" w:color="auto" w:fill="auto"/>
          </w:tcPr>
          <w:p w:rsidR="007E4148" w:rsidRDefault="005A691C" w:rsidP="007E41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7E4148" w:rsidRDefault="007E4148" w:rsidP="007E41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5" w:type="dxa"/>
            <w:shd w:val="clear" w:color="auto" w:fill="auto"/>
          </w:tcPr>
          <w:p w:rsidR="007E4148" w:rsidRDefault="000C6F1F" w:rsidP="007E41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</w:tr>
      <w:tr w:rsidR="007E4148">
        <w:trPr>
          <w:trHeight w:val="234"/>
        </w:trPr>
        <w:tc>
          <w:tcPr>
            <w:tcW w:w="2726" w:type="dxa"/>
            <w:vMerge/>
            <w:shd w:val="clear" w:color="auto" w:fill="auto"/>
          </w:tcPr>
          <w:p w:rsidR="007E4148" w:rsidRDefault="007E4148" w:rsidP="007E41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FFFFFF" w:themeFill="background1"/>
          </w:tcPr>
          <w:p w:rsidR="007E4148" w:rsidRDefault="007E4148" w:rsidP="007E41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8" w:type="dxa"/>
            <w:shd w:val="clear" w:color="auto" w:fill="FFFFFF" w:themeFill="background1"/>
          </w:tcPr>
          <w:p w:rsidR="007E4148" w:rsidRDefault="005A691C" w:rsidP="007E41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1864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7E4148" w:rsidRDefault="007E4148" w:rsidP="007E41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1762</w:t>
            </w:r>
          </w:p>
        </w:tc>
        <w:tc>
          <w:tcPr>
            <w:tcW w:w="1015" w:type="dxa"/>
            <w:shd w:val="clear" w:color="auto" w:fill="FFFFFF" w:themeFill="background1"/>
          </w:tcPr>
          <w:p w:rsidR="007E4148" w:rsidRDefault="000C6F1F" w:rsidP="007E41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39,82</w:t>
            </w:r>
          </w:p>
        </w:tc>
      </w:tr>
      <w:tr w:rsidR="007E4148">
        <w:tc>
          <w:tcPr>
            <w:tcW w:w="2726" w:type="dxa"/>
            <w:vMerge w:val="restart"/>
            <w:shd w:val="clear" w:color="auto" w:fill="auto"/>
          </w:tcPr>
          <w:p w:rsidR="007E4148" w:rsidRDefault="007E4148" w:rsidP="007E4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3575" w:type="dxa"/>
            <w:gridSpan w:val="6"/>
            <w:shd w:val="clear" w:color="auto" w:fill="auto"/>
          </w:tcPr>
          <w:p w:rsidR="007E4148" w:rsidRDefault="007E4148" w:rsidP="007E4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Благоустройство территории после ремонта т/с</w:t>
            </w:r>
          </w:p>
        </w:tc>
        <w:tc>
          <w:tcPr>
            <w:tcW w:w="998" w:type="dxa"/>
            <w:shd w:val="clear" w:color="auto" w:fill="auto"/>
          </w:tcPr>
          <w:p w:rsidR="007E4148" w:rsidRDefault="00523A02" w:rsidP="007E41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7E4148" w:rsidRDefault="007E4148" w:rsidP="007E41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1015" w:type="dxa"/>
            <w:shd w:val="clear" w:color="auto" w:fill="auto"/>
          </w:tcPr>
          <w:p w:rsidR="007E4148" w:rsidRDefault="000C6F1F" w:rsidP="007E41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9,46</w:t>
            </w:r>
          </w:p>
        </w:tc>
      </w:tr>
      <w:tr w:rsidR="007E4148">
        <w:tc>
          <w:tcPr>
            <w:tcW w:w="2726" w:type="dxa"/>
            <w:vMerge/>
            <w:shd w:val="clear" w:color="auto" w:fill="auto"/>
          </w:tcPr>
          <w:p w:rsidR="007E4148" w:rsidRDefault="007E4148" w:rsidP="007E41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FFFFFF" w:themeFill="background1"/>
          </w:tcPr>
          <w:p w:rsidR="007E4148" w:rsidRDefault="007E4148" w:rsidP="007E41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8" w:type="dxa"/>
            <w:shd w:val="clear" w:color="auto" w:fill="FFFFFF" w:themeFill="background1"/>
          </w:tcPr>
          <w:p w:rsidR="007E4148" w:rsidRDefault="00523A02" w:rsidP="007E41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7E4148" w:rsidRDefault="007E4148" w:rsidP="007E41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1015" w:type="dxa"/>
            <w:shd w:val="clear" w:color="auto" w:fill="FFFFFF" w:themeFill="background1"/>
          </w:tcPr>
          <w:p w:rsidR="007E4148" w:rsidRDefault="000C6F1F" w:rsidP="007E41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9,46</w:t>
            </w:r>
          </w:p>
        </w:tc>
      </w:tr>
      <w:tr w:rsidR="007E4148">
        <w:trPr>
          <w:trHeight w:val="687"/>
        </w:trPr>
        <w:tc>
          <w:tcPr>
            <w:tcW w:w="2726" w:type="dxa"/>
            <w:vMerge w:val="restart"/>
            <w:shd w:val="clear" w:color="auto" w:fill="auto"/>
          </w:tcPr>
          <w:p w:rsidR="007E4148" w:rsidRDefault="007E4148" w:rsidP="007E4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3575" w:type="dxa"/>
            <w:gridSpan w:val="6"/>
            <w:shd w:val="clear" w:color="auto" w:fill="auto"/>
          </w:tcPr>
          <w:p w:rsidR="007E4148" w:rsidRDefault="007E4148" w:rsidP="007E4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Тарифы, счета, расчеты за потребленную тепловую энергию и ГВС</w:t>
            </w:r>
          </w:p>
        </w:tc>
        <w:tc>
          <w:tcPr>
            <w:tcW w:w="998" w:type="dxa"/>
            <w:shd w:val="clear" w:color="auto" w:fill="auto"/>
          </w:tcPr>
          <w:p w:rsidR="007E4148" w:rsidRDefault="00523A02" w:rsidP="007E41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1007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7E4148" w:rsidRDefault="007E4148" w:rsidP="007E41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2575</w:t>
            </w:r>
          </w:p>
        </w:tc>
        <w:tc>
          <w:tcPr>
            <w:tcW w:w="1015" w:type="dxa"/>
            <w:shd w:val="clear" w:color="auto" w:fill="auto"/>
          </w:tcPr>
          <w:p w:rsidR="007E4148" w:rsidRDefault="000C6F1F" w:rsidP="007E41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21,51</w:t>
            </w:r>
          </w:p>
        </w:tc>
      </w:tr>
      <w:tr w:rsidR="007E4148">
        <w:tc>
          <w:tcPr>
            <w:tcW w:w="2726" w:type="dxa"/>
            <w:vMerge/>
            <w:shd w:val="clear" w:color="auto" w:fill="auto"/>
          </w:tcPr>
          <w:p w:rsidR="007E4148" w:rsidRDefault="007E4148" w:rsidP="007E4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75" w:type="dxa"/>
            <w:gridSpan w:val="6"/>
            <w:shd w:val="clear" w:color="auto" w:fill="FFFFFF" w:themeFill="background1"/>
          </w:tcPr>
          <w:p w:rsidR="007E4148" w:rsidRDefault="007E4148" w:rsidP="007E41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8" w:type="dxa"/>
            <w:shd w:val="clear" w:color="auto" w:fill="FFFFFF" w:themeFill="background1"/>
          </w:tcPr>
          <w:p w:rsidR="007E4148" w:rsidRDefault="00A61496" w:rsidP="007E41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1007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7E4148" w:rsidRDefault="007E4148" w:rsidP="007E41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2575</w:t>
            </w:r>
          </w:p>
        </w:tc>
        <w:tc>
          <w:tcPr>
            <w:tcW w:w="1015" w:type="dxa"/>
            <w:shd w:val="clear" w:color="auto" w:fill="FFFFFF" w:themeFill="background1"/>
          </w:tcPr>
          <w:p w:rsidR="007E4148" w:rsidRDefault="000C6F1F" w:rsidP="007E41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21,51</w:t>
            </w:r>
          </w:p>
        </w:tc>
      </w:tr>
      <w:tr w:rsidR="007E4148">
        <w:tc>
          <w:tcPr>
            <w:tcW w:w="2726" w:type="dxa"/>
            <w:vMerge w:val="restart"/>
            <w:shd w:val="clear" w:color="auto" w:fill="auto"/>
          </w:tcPr>
          <w:p w:rsidR="007E4148" w:rsidRDefault="007E4148" w:rsidP="007E4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3575" w:type="dxa"/>
            <w:gridSpan w:val="6"/>
            <w:shd w:val="clear" w:color="auto" w:fill="auto"/>
          </w:tcPr>
          <w:p w:rsidR="007E4148" w:rsidRDefault="007E4148" w:rsidP="007E4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Справочная информация по режиму работы, контактным телефонам предприятия</w:t>
            </w:r>
          </w:p>
        </w:tc>
        <w:tc>
          <w:tcPr>
            <w:tcW w:w="998" w:type="dxa"/>
            <w:shd w:val="clear" w:color="auto" w:fill="auto"/>
          </w:tcPr>
          <w:p w:rsidR="007E4148" w:rsidRDefault="00523A02" w:rsidP="007E41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7E4148" w:rsidRDefault="007E4148" w:rsidP="007E41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1015" w:type="dxa"/>
            <w:shd w:val="clear" w:color="auto" w:fill="auto"/>
          </w:tcPr>
          <w:p w:rsidR="007E4148" w:rsidRDefault="000C6F1F" w:rsidP="007E41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8,01</w:t>
            </w:r>
          </w:p>
        </w:tc>
      </w:tr>
      <w:tr w:rsidR="007E4148">
        <w:tc>
          <w:tcPr>
            <w:tcW w:w="2726" w:type="dxa"/>
            <w:vMerge/>
            <w:shd w:val="clear" w:color="auto" w:fill="auto"/>
          </w:tcPr>
          <w:p w:rsidR="007E4148" w:rsidRDefault="007E4148" w:rsidP="007E4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7E4148" w:rsidRDefault="007E4148" w:rsidP="007E41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Актуальность сведений на Портале ГУП «ТЭК СПб»</w:t>
            </w:r>
          </w:p>
        </w:tc>
        <w:tc>
          <w:tcPr>
            <w:tcW w:w="998" w:type="dxa"/>
            <w:shd w:val="clear" w:color="auto" w:fill="auto"/>
          </w:tcPr>
          <w:p w:rsidR="007E4148" w:rsidRDefault="005A691C" w:rsidP="007E41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7E4148" w:rsidRDefault="007E4148" w:rsidP="007E41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5" w:type="dxa"/>
            <w:shd w:val="clear" w:color="auto" w:fill="auto"/>
          </w:tcPr>
          <w:p w:rsidR="007E4148" w:rsidRDefault="005A691C" w:rsidP="007E41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E4148">
        <w:tc>
          <w:tcPr>
            <w:tcW w:w="2726" w:type="dxa"/>
            <w:vMerge/>
            <w:shd w:val="clear" w:color="auto" w:fill="auto"/>
          </w:tcPr>
          <w:p w:rsidR="007E4148" w:rsidRDefault="007E4148" w:rsidP="007E41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7E4148" w:rsidRDefault="007E4148" w:rsidP="007E4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Раскрытие информации</w:t>
            </w:r>
          </w:p>
        </w:tc>
        <w:tc>
          <w:tcPr>
            <w:tcW w:w="998" w:type="dxa"/>
            <w:shd w:val="clear" w:color="auto" w:fill="auto"/>
          </w:tcPr>
          <w:p w:rsidR="007E4148" w:rsidRDefault="005A691C" w:rsidP="007E41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7E4148" w:rsidRDefault="007E4148" w:rsidP="007E41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15" w:type="dxa"/>
            <w:shd w:val="clear" w:color="auto" w:fill="auto"/>
          </w:tcPr>
          <w:p w:rsidR="007E4148" w:rsidRDefault="005A691C" w:rsidP="007E41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</w:tr>
      <w:tr w:rsidR="007E4148">
        <w:tc>
          <w:tcPr>
            <w:tcW w:w="2726" w:type="dxa"/>
            <w:vMerge/>
            <w:shd w:val="clear" w:color="auto" w:fill="auto"/>
          </w:tcPr>
          <w:p w:rsidR="007E4148" w:rsidRDefault="007E4148" w:rsidP="007E41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tcBorders>
              <w:top w:val="nil"/>
            </w:tcBorders>
            <w:shd w:val="clear" w:color="auto" w:fill="auto"/>
          </w:tcPr>
          <w:p w:rsidR="007E4148" w:rsidRDefault="007E4148" w:rsidP="007E414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Вопросы, связанные с работой Личного кабинета жителя</w:t>
            </w:r>
          </w:p>
        </w:tc>
        <w:tc>
          <w:tcPr>
            <w:tcW w:w="998" w:type="dxa"/>
            <w:tcBorders>
              <w:top w:val="nil"/>
            </w:tcBorders>
            <w:shd w:val="clear" w:color="auto" w:fill="auto"/>
          </w:tcPr>
          <w:p w:rsidR="007E4148" w:rsidRDefault="00523A02" w:rsidP="007E41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61" w:type="dxa"/>
            <w:gridSpan w:val="3"/>
            <w:tcBorders>
              <w:top w:val="nil"/>
            </w:tcBorders>
            <w:shd w:val="clear" w:color="auto" w:fill="auto"/>
          </w:tcPr>
          <w:p w:rsidR="007E4148" w:rsidRDefault="007E4148" w:rsidP="007E41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15" w:type="dxa"/>
            <w:tcBorders>
              <w:top w:val="nil"/>
            </w:tcBorders>
            <w:shd w:val="clear" w:color="auto" w:fill="auto"/>
          </w:tcPr>
          <w:p w:rsidR="007E4148" w:rsidRDefault="000C6F1F" w:rsidP="007E41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0,62</w:t>
            </w:r>
          </w:p>
        </w:tc>
      </w:tr>
      <w:tr w:rsidR="007E4148">
        <w:tc>
          <w:tcPr>
            <w:tcW w:w="2726" w:type="dxa"/>
            <w:vMerge/>
            <w:shd w:val="clear" w:color="auto" w:fill="auto"/>
          </w:tcPr>
          <w:p w:rsidR="007E4148" w:rsidRDefault="007E4148" w:rsidP="007E41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FFFFFF" w:themeFill="background1"/>
          </w:tcPr>
          <w:p w:rsidR="007E4148" w:rsidRDefault="007E4148" w:rsidP="007E41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8" w:type="dxa"/>
            <w:shd w:val="clear" w:color="auto" w:fill="FFFFFF" w:themeFill="background1"/>
          </w:tcPr>
          <w:p w:rsidR="007E4148" w:rsidRDefault="005A691C" w:rsidP="007E41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7E4148" w:rsidRDefault="007E4148" w:rsidP="007E41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1015" w:type="dxa"/>
            <w:shd w:val="clear" w:color="auto" w:fill="FFFFFF" w:themeFill="background1"/>
          </w:tcPr>
          <w:p w:rsidR="007E4148" w:rsidRDefault="000C6F1F" w:rsidP="007E41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8,67</w:t>
            </w:r>
          </w:p>
        </w:tc>
      </w:tr>
      <w:tr w:rsidR="007E4148">
        <w:trPr>
          <w:trHeight w:val="412"/>
        </w:trPr>
        <w:tc>
          <w:tcPr>
            <w:tcW w:w="2726" w:type="dxa"/>
            <w:vMerge w:val="restart"/>
            <w:shd w:val="clear" w:color="auto" w:fill="auto"/>
          </w:tcPr>
          <w:p w:rsidR="007E4148" w:rsidRDefault="007E4148" w:rsidP="007E4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</w:p>
        </w:tc>
        <w:tc>
          <w:tcPr>
            <w:tcW w:w="3575" w:type="dxa"/>
            <w:gridSpan w:val="6"/>
            <w:shd w:val="clear" w:color="auto" w:fill="auto"/>
          </w:tcPr>
          <w:p w:rsidR="007E4148" w:rsidRDefault="007E4148" w:rsidP="007E4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Прочие вопросы, не входящие в предыдущие категории</w:t>
            </w:r>
          </w:p>
        </w:tc>
        <w:tc>
          <w:tcPr>
            <w:tcW w:w="998" w:type="dxa"/>
            <w:shd w:val="clear" w:color="auto" w:fill="auto"/>
          </w:tcPr>
          <w:p w:rsidR="007E4148" w:rsidRDefault="000C6F1F" w:rsidP="005A69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449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7E4148" w:rsidRDefault="007E4148" w:rsidP="007E41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015" w:type="dxa"/>
            <w:shd w:val="clear" w:color="auto" w:fill="auto"/>
          </w:tcPr>
          <w:p w:rsidR="007E4148" w:rsidRDefault="000C6F1F" w:rsidP="007E41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9,59</w:t>
            </w:r>
          </w:p>
        </w:tc>
      </w:tr>
      <w:tr w:rsidR="007E4148">
        <w:trPr>
          <w:trHeight w:val="45"/>
        </w:trPr>
        <w:tc>
          <w:tcPr>
            <w:tcW w:w="2726" w:type="dxa"/>
            <w:vMerge/>
            <w:shd w:val="clear" w:color="auto" w:fill="auto"/>
          </w:tcPr>
          <w:p w:rsidR="007E4148" w:rsidRDefault="007E4148" w:rsidP="007E41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FFFFFF" w:themeFill="background1"/>
          </w:tcPr>
          <w:p w:rsidR="007E4148" w:rsidRDefault="007E4148" w:rsidP="007E41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8" w:type="dxa"/>
            <w:shd w:val="clear" w:color="auto" w:fill="FFFFFF" w:themeFill="background1"/>
          </w:tcPr>
          <w:p w:rsidR="007E4148" w:rsidRDefault="000C6F1F" w:rsidP="007E41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449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7E4148" w:rsidRDefault="007E4148" w:rsidP="007E41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015" w:type="dxa"/>
            <w:shd w:val="clear" w:color="auto" w:fill="FFFFFF" w:themeFill="background1"/>
          </w:tcPr>
          <w:p w:rsidR="007E4148" w:rsidRDefault="000C6F1F" w:rsidP="007E41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9,59</w:t>
            </w:r>
          </w:p>
        </w:tc>
      </w:tr>
      <w:tr w:rsidR="00C226A3">
        <w:tc>
          <w:tcPr>
            <w:tcW w:w="9575" w:type="dxa"/>
            <w:gridSpan w:val="12"/>
            <w:shd w:val="clear" w:color="auto" w:fill="auto"/>
          </w:tcPr>
          <w:p w:rsidR="00C226A3" w:rsidRDefault="005C1889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обращений по районам:</w:t>
            </w:r>
          </w:p>
        </w:tc>
      </w:tr>
      <w:tr w:rsidR="00C226A3">
        <w:tc>
          <w:tcPr>
            <w:tcW w:w="3062" w:type="dxa"/>
            <w:gridSpan w:val="2"/>
            <w:shd w:val="clear" w:color="auto" w:fill="auto"/>
          </w:tcPr>
          <w:p w:rsidR="00C226A3" w:rsidRDefault="00C226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shd w:val="clear" w:color="auto" w:fill="auto"/>
          </w:tcPr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период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Аналогичный период предыдущего года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от общего числа обращений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C226A3" w:rsidRDefault="005D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от</w:t>
            </w:r>
            <w:r w:rsidR="005C1889">
              <w:rPr>
                <w:rFonts w:ascii="Times New Roman" w:hAnsi="Times New Roman" w:cs="Times New Roman"/>
                <w:sz w:val="20"/>
                <w:szCs w:val="20"/>
              </w:rPr>
              <w:t xml:space="preserve"> численности населения района за</w:t>
            </w:r>
          </w:p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отчетный период</w:t>
            </w:r>
          </w:p>
        </w:tc>
      </w:tr>
      <w:tr w:rsidR="009E1856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9E1856" w:rsidRDefault="009E1856" w:rsidP="009E18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Адмиралтейский</w:t>
            </w:r>
          </w:p>
        </w:tc>
        <w:tc>
          <w:tcPr>
            <w:tcW w:w="1579" w:type="dxa"/>
            <w:shd w:val="clear" w:color="auto" w:fill="auto"/>
          </w:tcPr>
          <w:p w:rsidR="009E1856" w:rsidRDefault="009E1856" w:rsidP="009E1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9E1856" w:rsidRDefault="009E1856" w:rsidP="009E1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9E1856" w:rsidRDefault="009E1856" w:rsidP="009E18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0,32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9E1856" w:rsidRPr="009E1856" w:rsidRDefault="009E1856" w:rsidP="009E1856">
            <w:pPr>
              <w:rPr>
                <w:rFonts w:ascii="Times New Roman" w:hAnsi="Times New Roman" w:cs="Times New Roman"/>
              </w:rPr>
            </w:pPr>
            <w:r w:rsidRPr="009E1856">
              <w:rPr>
                <w:rFonts w:ascii="Times New Roman" w:hAnsi="Times New Roman" w:cs="Times New Roman"/>
              </w:rPr>
              <w:t>0,009</w:t>
            </w:r>
          </w:p>
        </w:tc>
      </w:tr>
      <w:tr w:rsidR="009E1856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9E1856" w:rsidRDefault="009E1856" w:rsidP="009E18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Василеостровский</w:t>
            </w:r>
          </w:p>
        </w:tc>
        <w:tc>
          <w:tcPr>
            <w:tcW w:w="1579" w:type="dxa"/>
            <w:shd w:val="clear" w:color="auto" w:fill="auto"/>
          </w:tcPr>
          <w:p w:rsidR="009E1856" w:rsidRDefault="009E1856" w:rsidP="009E1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9E1856" w:rsidRDefault="009E1856" w:rsidP="009E1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9E1856" w:rsidRDefault="009E1856" w:rsidP="009E18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9E1856" w:rsidRPr="009E1856" w:rsidRDefault="009E1856" w:rsidP="009E1856">
            <w:pPr>
              <w:rPr>
                <w:rFonts w:ascii="Times New Roman" w:hAnsi="Times New Roman" w:cs="Times New Roman"/>
              </w:rPr>
            </w:pPr>
            <w:r w:rsidRPr="009E1856">
              <w:rPr>
                <w:rFonts w:ascii="Times New Roman" w:hAnsi="Times New Roman" w:cs="Times New Roman"/>
              </w:rPr>
              <w:t>0,00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E1856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9E1856" w:rsidRDefault="009E1856" w:rsidP="009E18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Выборгский</w:t>
            </w:r>
          </w:p>
        </w:tc>
        <w:tc>
          <w:tcPr>
            <w:tcW w:w="1579" w:type="dxa"/>
            <w:shd w:val="clear" w:color="auto" w:fill="auto"/>
          </w:tcPr>
          <w:p w:rsidR="009E1856" w:rsidRDefault="009E1856" w:rsidP="009E1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9E1856" w:rsidRDefault="009E1856" w:rsidP="009E1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9E1856" w:rsidRDefault="009E1856" w:rsidP="009E18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5,68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9E1856" w:rsidRPr="009E1856" w:rsidRDefault="009E1856" w:rsidP="009E1856">
            <w:pPr>
              <w:rPr>
                <w:rFonts w:ascii="Times New Roman" w:hAnsi="Times New Roman" w:cs="Times New Roman"/>
              </w:rPr>
            </w:pPr>
            <w:r w:rsidRPr="009E1856">
              <w:rPr>
                <w:rFonts w:ascii="Times New Roman" w:hAnsi="Times New Roman" w:cs="Times New Roman"/>
              </w:rPr>
              <w:t>0,050</w:t>
            </w:r>
          </w:p>
        </w:tc>
      </w:tr>
      <w:tr w:rsidR="009E1856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9E1856" w:rsidRDefault="009E1856" w:rsidP="009E18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Павловск</w:t>
            </w:r>
          </w:p>
        </w:tc>
        <w:tc>
          <w:tcPr>
            <w:tcW w:w="1579" w:type="dxa"/>
            <w:shd w:val="clear" w:color="auto" w:fill="auto"/>
          </w:tcPr>
          <w:p w:rsidR="009E1856" w:rsidRDefault="009E1856" w:rsidP="009E1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9E1856" w:rsidRDefault="009E1856" w:rsidP="009E1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9E1856" w:rsidRDefault="009E1856" w:rsidP="009E18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9E1856" w:rsidRPr="009E1856" w:rsidRDefault="009E1856" w:rsidP="009E1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E1856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9E1856" w:rsidRDefault="009E1856" w:rsidP="009E18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Калининский</w:t>
            </w:r>
          </w:p>
        </w:tc>
        <w:tc>
          <w:tcPr>
            <w:tcW w:w="1579" w:type="dxa"/>
            <w:shd w:val="clear" w:color="auto" w:fill="auto"/>
          </w:tcPr>
          <w:p w:rsidR="009E1856" w:rsidRDefault="009E1856" w:rsidP="009E1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9E1856" w:rsidRDefault="009E1856" w:rsidP="009E1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9E1856" w:rsidRDefault="009E1856" w:rsidP="009E18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2,61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9E1856" w:rsidRPr="009E1856" w:rsidRDefault="009E1856" w:rsidP="009E1856">
            <w:pPr>
              <w:rPr>
                <w:rFonts w:ascii="Times New Roman" w:hAnsi="Times New Roman" w:cs="Times New Roman"/>
              </w:rPr>
            </w:pPr>
            <w:r w:rsidRPr="009E1856">
              <w:rPr>
                <w:rFonts w:ascii="Times New Roman" w:hAnsi="Times New Roman" w:cs="Times New Roman"/>
              </w:rPr>
              <w:t>0,02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E1856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9E1856" w:rsidRDefault="009E1856" w:rsidP="009E18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Кировский</w:t>
            </w:r>
          </w:p>
        </w:tc>
        <w:tc>
          <w:tcPr>
            <w:tcW w:w="1579" w:type="dxa"/>
            <w:shd w:val="clear" w:color="auto" w:fill="auto"/>
          </w:tcPr>
          <w:p w:rsidR="009E1856" w:rsidRDefault="009E1856" w:rsidP="009E1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9E1856" w:rsidRDefault="009E1856" w:rsidP="009E1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9E1856" w:rsidRDefault="009E1856" w:rsidP="009E18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0,32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9E1856" w:rsidRPr="009E1856" w:rsidRDefault="009E1856" w:rsidP="009E1856">
            <w:pPr>
              <w:rPr>
                <w:rFonts w:ascii="Times New Roman" w:hAnsi="Times New Roman" w:cs="Times New Roman"/>
              </w:rPr>
            </w:pPr>
            <w:r w:rsidRPr="009E1856">
              <w:rPr>
                <w:rFonts w:ascii="Times New Roman" w:hAnsi="Times New Roman" w:cs="Times New Roman"/>
              </w:rPr>
              <w:t>0,00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E1856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9E1856" w:rsidRDefault="009E1856" w:rsidP="009E18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Колпинский</w:t>
            </w:r>
          </w:p>
        </w:tc>
        <w:tc>
          <w:tcPr>
            <w:tcW w:w="1579" w:type="dxa"/>
            <w:shd w:val="clear" w:color="auto" w:fill="auto"/>
          </w:tcPr>
          <w:p w:rsidR="009E1856" w:rsidRDefault="009E1856" w:rsidP="009E1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9E1856" w:rsidRDefault="009E1856" w:rsidP="009E1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9E1856" w:rsidRDefault="009E1856" w:rsidP="009E18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0,88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9E1856" w:rsidRPr="009E1856" w:rsidRDefault="009E1856" w:rsidP="009E1856">
            <w:pPr>
              <w:rPr>
                <w:rFonts w:ascii="Times New Roman" w:hAnsi="Times New Roman" w:cs="Times New Roman"/>
              </w:rPr>
            </w:pPr>
            <w:r w:rsidRPr="009E1856">
              <w:rPr>
                <w:rFonts w:ascii="Times New Roman" w:hAnsi="Times New Roman" w:cs="Times New Roman"/>
              </w:rPr>
              <w:t>0,02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E1856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9E1856" w:rsidRDefault="009E1856" w:rsidP="009E18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Красногвардейский</w:t>
            </w:r>
          </w:p>
        </w:tc>
        <w:tc>
          <w:tcPr>
            <w:tcW w:w="1579" w:type="dxa"/>
            <w:shd w:val="clear" w:color="auto" w:fill="auto"/>
          </w:tcPr>
          <w:p w:rsidR="009E1856" w:rsidRDefault="009E1856" w:rsidP="009E1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9E1856" w:rsidRDefault="009E1856" w:rsidP="009E1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9E1856" w:rsidRDefault="009E1856" w:rsidP="009E18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4,29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9E1856" w:rsidRPr="009E1856" w:rsidRDefault="009E1856" w:rsidP="009E1856">
            <w:pPr>
              <w:rPr>
                <w:rFonts w:ascii="Times New Roman" w:hAnsi="Times New Roman" w:cs="Times New Roman"/>
              </w:rPr>
            </w:pPr>
            <w:r w:rsidRPr="009E1856">
              <w:rPr>
                <w:rFonts w:ascii="Times New Roman" w:hAnsi="Times New Roman" w:cs="Times New Roman"/>
              </w:rPr>
              <w:t>0,05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E1856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9E1856" w:rsidRDefault="009E1856" w:rsidP="009E18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Красносельский</w:t>
            </w:r>
          </w:p>
        </w:tc>
        <w:tc>
          <w:tcPr>
            <w:tcW w:w="1579" w:type="dxa"/>
            <w:shd w:val="clear" w:color="auto" w:fill="auto"/>
          </w:tcPr>
          <w:p w:rsidR="009E1856" w:rsidRDefault="009E1856" w:rsidP="009E1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9E1856" w:rsidRDefault="009E1856" w:rsidP="009E1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9E1856" w:rsidRDefault="009E1856" w:rsidP="009E18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2,35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9E1856" w:rsidRPr="009E1856" w:rsidRDefault="009E1856" w:rsidP="009E1856">
            <w:pPr>
              <w:rPr>
                <w:rFonts w:ascii="Times New Roman" w:hAnsi="Times New Roman" w:cs="Times New Roman"/>
              </w:rPr>
            </w:pPr>
            <w:r w:rsidRPr="009E1856">
              <w:rPr>
                <w:rFonts w:ascii="Times New Roman" w:hAnsi="Times New Roman" w:cs="Times New Roman"/>
              </w:rPr>
              <w:t>0,026</w:t>
            </w:r>
          </w:p>
        </w:tc>
      </w:tr>
      <w:tr w:rsidR="009E1856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9E1856" w:rsidRDefault="009E1856" w:rsidP="009E18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Кронштадтский</w:t>
            </w:r>
          </w:p>
        </w:tc>
        <w:tc>
          <w:tcPr>
            <w:tcW w:w="1579" w:type="dxa"/>
            <w:shd w:val="clear" w:color="auto" w:fill="auto"/>
          </w:tcPr>
          <w:p w:rsidR="009E1856" w:rsidRDefault="009E1856" w:rsidP="009E1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9E1856" w:rsidRDefault="009E1856" w:rsidP="009E1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9E1856" w:rsidRDefault="009E1856" w:rsidP="009E18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9E1856" w:rsidRPr="009E1856" w:rsidRDefault="009E1856" w:rsidP="009E1856">
            <w:pPr>
              <w:rPr>
                <w:rFonts w:ascii="Times New Roman" w:hAnsi="Times New Roman" w:cs="Times New Roman"/>
              </w:rPr>
            </w:pPr>
            <w:r w:rsidRPr="009E1856">
              <w:rPr>
                <w:rFonts w:ascii="Times New Roman" w:hAnsi="Times New Roman" w:cs="Times New Roman"/>
              </w:rPr>
              <w:t>0,00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E1856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9E1856" w:rsidRDefault="009E1856" w:rsidP="009E18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Курортный</w:t>
            </w:r>
          </w:p>
        </w:tc>
        <w:tc>
          <w:tcPr>
            <w:tcW w:w="1579" w:type="dxa"/>
            <w:shd w:val="clear" w:color="auto" w:fill="auto"/>
          </w:tcPr>
          <w:p w:rsidR="009E1856" w:rsidRDefault="009E1856" w:rsidP="009E1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9E1856" w:rsidRDefault="009E1856" w:rsidP="009E1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9E1856" w:rsidRDefault="009E1856" w:rsidP="009E18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9E1856" w:rsidRPr="009E1856" w:rsidRDefault="009E1856" w:rsidP="009E1856">
            <w:pPr>
              <w:rPr>
                <w:rFonts w:ascii="Times New Roman" w:hAnsi="Times New Roman" w:cs="Times New Roman"/>
              </w:rPr>
            </w:pPr>
            <w:r w:rsidRPr="009E1856">
              <w:rPr>
                <w:rFonts w:ascii="Times New Roman" w:hAnsi="Times New Roman" w:cs="Times New Roman"/>
              </w:rPr>
              <w:t>0</w:t>
            </w:r>
          </w:p>
        </w:tc>
      </w:tr>
      <w:tr w:rsidR="009E1856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9E1856" w:rsidRDefault="009E1856" w:rsidP="009E18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Лен. область</w:t>
            </w:r>
          </w:p>
        </w:tc>
        <w:tc>
          <w:tcPr>
            <w:tcW w:w="1579" w:type="dxa"/>
            <w:shd w:val="clear" w:color="auto" w:fill="auto"/>
          </w:tcPr>
          <w:p w:rsidR="009E1856" w:rsidRDefault="009E1856" w:rsidP="009E1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9E1856" w:rsidRDefault="009E1856" w:rsidP="009E1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9E1856" w:rsidRDefault="009E1856" w:rsidP="009E18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9E1856" w:rsidRPr="009E1856" w:rsidRDefault="009E1856" w:rsidP="009E1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E1856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9E1856" w:rsidRDefault="009E1856" w:rsidP="009E18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Московский</w:t>
            </w:r>
          </w:p>
        </w:tc>
        <w:tc>
          <w:tcPr>
            <w:tcW w:w="1579" w:type="dxa"/>
            <w:shd w:val="clear" w:color="auto" w:fill="auto"/>
          </w:tcPr>
          <w:p w:rsidR="009E1856" w:rsidRDefault="009E1856" w:rsidP="009E1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9E1856" w:rsidRDefault="009E1856" w:rsidP="009E1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9E1856" w:rsidRDefault="009E1856" w:rsidP="009E18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1,84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9E1856" w:rsidRPr="009E1856" w:rsidRDefault="009E1856" w:rsidP="009E1856">
            <w:pPr>
              <w:rPr>
                <w:rFonts w:ascii="Times New Roman" w:hAnsi="Times New Roman" w:cs="Times New Roman"/>
              </w:rPr>
            </w:pPr>
            <w:r w:rsidRPr="009E1856">
              <w:rPr>
                <w:rFonts w:ascii="Times New Roman" w:hAnsi="Times New Roman" w:cs="Times New Roman"/>
              </w:rPr>
              <w:t>0,025</w:t>
            </w:r>
          </w:p>
        </w:tc>
      </w:tr>
      <w:tr w:rsidR="009E1856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9E1856" w:rsidRDefault="009E1856" w:rsidP="009E18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Невский</w:t>
            </w:r>
          </w:p>
        </w:tc>
        <w:tc>
          <w:tcPr>
            <w:tcW w:w="1579" w:type="dxa"/>
            <w:shd w:val="clear" w:color="auto" w:fill="auto"/>
          </w:tcPr>
          <w:p w:rsidR="009E1856" w:rsidRDefault="009E1856" w:rsidP="009E1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9E1856" w:rsidRDefault="009E1856" w:rsidP="009E1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9E1856" w:rsidRDefault="009E1856" w:rsidP="009E18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5,34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9E1856" w:rsidRPr="009E1856" w:rsidRDefault="009E1856" w:rsidP="009E1856">
            <w:pPr>
              <w:rPr>
                <w:rFonts w:ascii="Times New Roman" w:hAnsi="Times New Roman" w:cs="Times New Roman"/>
              </w:rPr>
            </w:pPr>
            <w:r w:rsidRPr="009E1856">
              <w:rPr>
                <w:rFonts w:ascii="Times New Roman" w:hAnsi="Times New Roman" w:cs="Times New Roman"/>
              </w:rPr>
              <w:t>0,046</w:t>
            </w:r>
          </w:p>
        </w:tc>
      </w:tr>
      <w:tr w:rsidR="009E1856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9E1856" w:rsidRDefault="009E1856" w:rsidP="009E18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Петроградский</w:t>
            </w:r>
          </w:p>
        </w:tc>
        <w:tc>
          <w:tcPr>
            <w:tcW w:w="1579" w:type="dxa"/>
            <w:shd w:val="clear" w:color="auto" w:fill="auto"/>
          </w:tcPr>
          <w:p w:rsidR="009E1856" w:rsidRDefault="009E1856" w:rsidP="009E1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9E1856" w:rsidRDefault="009E1856" w:rsidP="009E1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9E1856" w:rsidRDefault="009E1856" w:rsidP="009E18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9E1856" w:rsidRPr="009E1856" w:rsidRDefault="009E1856" w:rsidP="009E1856">
            <w:pPr>
              <w:rPr>
                <w:rFonts w:ascii="Times New Roman" w:hAnsi="Times New Roman" w:cs="Times New Roman"/>
              </w:rPr>
            </w:pPr>
            <w:r w:rsidRPr="009E1856">
              <w:rPr>
                <w:rFonts w:ascii="Times New Roman" w:hAnsi="Times New Roman" w:cs="Times New Roman"/>
              </w:rPr>
              <w:t>0,00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E1856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9E1856" w:rsidRDefault="009E1856" w:rsidP="009E18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Петродворцовый</w:t>
            </w:r>
          </w:p>
        </w:tc>
        <w:tc>
          <w:tcPr>
            <w:tcW w:w="1579" w:type="dxa"/>
            <w:shd w:val="clear" w:color="auto" w:fill="auto"/>
          </w:tcPr>
          <w:p w:rsidR="009E1856" w:rsidRDefault="009E1856" w:rsidP="009E1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9E1856" w:rsidRDefault="009E1856" w:rsidP="009E1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9E1856" w:rsidRDefault="009E1856" w:rsidP="009E18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9E1856" w:rsidRPr="009E1856" w:rsidRDefault="009E1856" w:rsidP="009E1856">
            <w:pPr>
              <w:rPr>
                <w:rFonts w:ascii="Times New Roman" w:hAnsi="Times New Roman" w:cs="Times New Roman"/>
              </w:rPr>
            </w:pPr>
            <w:r w:rsidRPr="009E1856">
              <w:rPr>
                <w:rFonts w:ascii="Times New Roman" w:hAnsi="Times New Roman" w:cs="Times New Roman"/>
              </w:rPr>
              <w:t>0,001</w:t>
            </w:r>
          </w:p>
        </w:tc>
      </w:tr>
      <w:tr w:rsidR="009E1856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9E1856" w:rsidRDefault="009E1856" w:rsidP="009E18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Приморский</w:t>
            </w:r>
          </w:p>
        </w:tc>
        <w:tc>
          <w:tcPr>
            <w:tcW w:w="1579" w:type="dxa"/>
            <w:shd w:val="clear" w:color="auto" w:fill="auto"/>
          </w:tcPr>
          <w:p w:rsidR="009E1856" w:rsidRDefault="009E1856" w:rsidP="009E1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9E1856" w:rsidRDefault="009E1856" w:rsidP="009E1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9E1856" w:rsidRDefault="009E1856" w:rsidP="009E18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3,93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9E1856" w:rsidRPr="009E1856" w:rsidRDefault="009E1856" w:rsidP="009E1856">
            <w:pPr>
              <w:rPr>
                <w:rFonts w:ascii="Times New Roman" w:hAnsi="Times New Roman" w:cs="Times New Roman"/>
              </w:rPr>
            </w:pPr>
            <w:r w:rsidRPr="009E1856">
              <w:rPr>
                <w:rFonts w:ascii="Times New Roman" w:hAnsi="Times New Roman" w:cs="Times New Roman"/>
              </w:rPr>
              <w:t>0,031</w:t>
            </w:r>
          </w:p>
        </w:tc>
      </w:tr>
      <w:tr w:rsidR="009E1856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9E1856" w:rsidRDefault="009E1856" w:rsidP="009E18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Пушкинский</w:t>
            </w:r>
          </w:p>
        </w:tc>
        <w:tc>
          <w:tcPr>
            <w:tcW w:w="1579" w:type="dxa"/>
            <w:shd w:val="clear" w:color="auto" w:fill="auto"/>
          </w:tcPr>
          <w:p w:rsidR="009E1856" w:rsidRDefault="009E1856" w:rsidP="009E1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9E1856" w:rsidRDefault="009E1856" w:rsidP="009E1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9E1856" w:rsidRDefault="009E1856" w:rsidP="009E18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9E1856" w:rsidRPr="009E1856" w:rsidRDefault="009E1856" w:rsidP="009E1856">
            <w:pPr>
              <w:rPr>
                <w:rFonts w:ascii="Times New Roman" w:hAnsi="Times New Roman" w:cs="Times New Roman"/>
              </w:rPr>
            </w:pPr>
            <w:r w:rsidRPr="009E1856">
              <w:rPr>
                <w:rFonts w:ascii="Times New Roman" w:hAnsi="Times New Roman" w:cs="Times New Roman"/>
              </w:rPr>
              <w:t>0,038</w:t>
            </w:r>
          </w:p>
        </w:tc>
      </w:tr>
      <w:tr w:rsidR="009E1856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9E1856" w:rsidRDefault="009E1856" w:rsidP="009E18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Несколько районов</w:t>
            </w:r>
          </w:p>
        </w:tc>
        <w:tc>
          <w:tcPr>
            <w:tcW w:w="1579" w:type="dxa"/>
            <w:shd w:val="clear" w:color="auto" w:fill="auto"/>
          </w:tcPr>
          <w:p w:rsidR="009E1856" w:rsidRDefault="009E1856" w:rsidP="009E1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9E1856" w:rsidRDefault="009E1856" w:rsidP="009E1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9E1856" w:rsidRDefault="009E1856" w:rsidP="009E18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9E1856" w:rsidRPr="009E1856" w:rsidRDefault="009E1856" w:rsidP="009E1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E1856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9E1856" w:rsidRDefault="009E1856" w:rsidP="009E18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Фрунзенский</w:t>
            </w:r>
          </w:p>
        </w:tc>
        <w:tc>
          <w:tcPr>
            <w:tcW w:w="1579" w:type="dxa"/>
            <w:shd w:val="clear" w:color="auto" w:fill="auto"/>
          </w:tcPr>
          <w:p w:rsidR="009E1856" w:rsidRDefault="009E1856" w:rsidP="009E1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9E1856" w:rsidRDefault="009E1856" w:rsidP="009E1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9E1856" w:rsidRDefault="009E1856" w:rsidP="009E18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9E1856" w:rsidRPr="009E1856" w:rsidRDefault="009E1856" w:rsidP="009E1856">
            <w:pPr>
              <w:rPr>
                <w:rFonts w:ascii="Times New Roman" w:hAnsi="Times New Roman" w:cs="Times New Roman"/>
              </w:rPr>
            </w:pPr>
            <w:r w:rsidRPr="009E1856">
              <w:rPr>
                <w:rFonts w:ascii="Times New Roman" w:hAnsi="Times New Roman" w:cs="Times New Roman"/>
              </w:rPr>
              <w:t>0,00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E1856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9E1856" w:rsidRDefault="009E1856" w:rsidP="009E18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Центральный</w:t>
            </w:r>
          </w:p>
        </w:tc>
        <w:tc>
          <w:tcPr>
            <w:tcW w:w="1579" w:type="dxa"/>
            <w:shd w:val="clear" w:color="auto" w:fill="auto"/>
          </w:tcPr>
          <w:p w:rsidR="009E1856" w:rsidRDefault="009E1856" w:rsidP="009E1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9E1856" w:rsidRDefault="009E1856" w:rsidP="009E1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9E1856" w:rsidRDefault="009E1856" w:rsidP="009E18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0,43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9E1856" w:rsidRPr="009E1856" w:rsidRDefault="009E1856" w:rsidP="009E1856">
            <w:pPr>
              <w:rPr>
                <w:rFonts w:ascii="Times New Roman" w:hAnsi="Times New Roman" w:cs="Times New Roman"/>
              </w:rPr>
            </w:pPr>
            <w:r w:rsidRPr="009E1856">
              <w:rPr>
                <w:rFonts w:ascii="Times New Roman" w:hAnsi="Times New Roman" w:cs="Times New Roman"/>
              </w:rPr>
              <w:t>0,009</w:t>
            </w:r>
          </w:p>
        </w:tc>
      </w:tr>
      <w:tr w:rsidR="007E4148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7E4148" w:rsidRDefault="007E4148" w:rsidP="007E41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указания адреса</w:t>
            </w:r>
          </w:p>
        </w:tc>
        <w:tc>
          <w:tcPr>
            <w:tcW w:w="1579" w:type="dxa"/>
            <w:shd w:val="clear" w:color="auto" w:fill="auto"/>
          </w:tcPr>
          <w:p w:rsidR="007E4148" w:rsidRDefault="00163206" w:rsidP="007E4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3254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7E4148" w:rsidRDefault="007E4148" w:rsidP="007E4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4875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7E4148" w:rsidRDefault="007E4148" w:rsidP="007E41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7E4148" w:rsidRDefault="007E4148" w:rsidP="007E41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E4148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7E4148" w:rsidRDefault="007E4148" w:rsidP="007E414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*Звонки в КЦ без указания адреса</w:t>
            </w:r>
          </w:p>
        </w:tc>
        <w:tc>
          <w:tcPr>
            <w:tcW w:w="1579" w:type="dxa"/>
            <w:shd w:val="clear" w:color="auto" w:fill="auto"/>
          </w:tcPr>
          <w:p w:rsidR="007E4148" w:rsidRDefault="00163206" w:rsidP="007E414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3244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7E4148" w:rsidRDefault="007E4148" w:rsidP="007E414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4866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7E4148" w:rsidRDefault="007E4148" w:rsidP="007E41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7E4148" w:rsidRDefault="007E4148" w:rsidP="007E4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226A3" w:rsidRDefault="00C226A3"/>
    <w:p w:rsidR="00C226A3" w:rsidRDefault="00C226A3"/>
    <w:sectPr w:rsidR="00C226A3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FD7AC8"/>
    <w:multiLevelType w:val="multilevel"/>
    <w:tmpl w:val="2F0066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CE7262A"/>
    <w:multiLevelType w:val="multilevel"/>
    <w:tmpl w:val="884075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6A3"/>
    <w:rsid w:val="000012C9"/>
    <w:rsid w:val="00010C24"/>
    <w:rsid w:val="000578C1"/>
    <w:rsid w:val="00057DD5"/>
    <w:rsid w:val="00072B82"/>
    <w:rsid w:val="00085574"/>
    <w:rsid w:val="0008674A"/>
    <w:rsid w:val="00087466"/>
    <w:rsid w:val="000A30C2"/>
    <w:rsid w:val="000C6F1F"/>
    <w:rsid w:val="000D4DB7"/>
    <w:rsid w:val="000D71F1"/>
    <w:rsid w:val="000E78A4"/>
    <w:rsid w:val="000F1B1F"/>
    <w:rsid w:val="001078DD"/>
    <w:rsid w:val="001108A8"/>
    <w:rsid w:val="001122D7"/>
    <w:rsid w:val="00115CDA"/>
    <w:rsid w:val="00147FAD"/>
    <w:rsid w:val="0015142A"/>
    <w:rsid w:val="0015626F"/>
    <w:rsid w:val="00163206"/>
    <w:rsid w:val="001971BB"/>
    <w:rsid w:val="001B04DB"/>
    <w:rsid w:val="00227F0F"/>
    <w:rsid w:val="00233287"/>
    <w:rsid w:val="00235597"/>
    <w:rsid w:val="00240CCB"/>
    <w:rsid w:val="002523DF"/>
    <w:rsid w:val="00262EFE"/>
    <w:rsid w:val="00270C70"/>
    <w:rsid w:val="00292A50"/>
    <w:rsid w:val="002C3450"/>
    <w:rsid w:val="002C503A"/>
    <w:rsid w:val="002D4B01"/>
    <w:rsid w:val="002D622F"/>
    <w:rsid w:val="002D6EEE"/>
    <w:rsid w:val="002F7278"/>
    <w:rsid w:val="00335E2E"/>
    <w:rsid w:val="003526F9"/>
    <w:rsid w:val="00367027"/>
    <w:rsid w:val="00381745"/>
    <w:rsid w:val="003D6436"/>
    <w:rsid w:val="003E1393"/>
    <w:rsid w:val="003E1A67"/>
    <w:rsid w:val="00412F28"/>
    <w:rsid w:val="004172C5"/>
    <w:rsid w:val="004736E5"/>
    <w:rsid w:val="00481EFF"/>
    <w:rsid w:val="004A4870"/>
    <w:rsid w:val="004B0859"/>
    <w:rsid w:val="004C6362"/>
    <w:rsid w:val="004F0BEC"/>
    <w:rsid w:val="005045DD"/>
    <w:rsid w:val="00517C91"/>
    <w:rsid w:val="005204E0"/>
    <w:rsid w:val="00521BCB"/>
    <w:rsid w:val="00523A02"/>
    <w:rsid w:val="00526FA4"/>
    <w:rsid w:val="0052710C"/>
    <w:rsid w:val="00540FBC"/>
    <w:rsid w:val="00552F2F"/>
    <w:rsid w:val="00562556"/>
    <w:rsid w:val="00562C50"/>
    <w:rsid w:val="00581263"/>
    <w:rsid w:val="005A1B88"/>
    <w:rsid w:val="005A4DA1"/>
    <w:rsid w:val="005A691C"/>
    <w:rsid w:val="005C1889"/>
    <w:rsid w:val="005D25B6"/>
    <w:rsid w:val="005D6FC9"/>
    <w:rsid w:val="00615AAF"/>
    <w:rsid w:val="00615D92"/>
    <w:rsid w:val="00620DD5"/>
    <w:rsid w:val="006240CD"/>
    <w:rsid w:val="00656D18"/>
    <w:rsid w:val="00662EF4"/>
    <w:rsid w:val="006633A2"/>
    <w:rsid w:val="00674498"/>
    <w:rsid w:val="0069313B"/>
    <w:rsid w:val="006A3B2A"/>
    <w:rsid w:val="006E2783"/>
    <w:rsid w:val="006E6AB0"/>
    <w:rsid w:val="00707063"/>
    <w:rsid w:val="00712EF6"/>
    <w:rsid w:val="00717E8A"/>
    <w:rsid w:val="00722BD6"/>
    <w:rsid w:val="00733728"/>
    <w:rsid w:val="007605B3"/>
    <w:rsid w:val="00764474"/>
    <w:rsid w:val="007847C6"/>
    <w:rsid w:val="007A4FE5"/>
    <w:rsid w:val="007B2D4C"/>
    <w:rsid w:val="007C6ED6"/>
    <w:rsid w:val="007D6DFA"/>
    <w:rsid w:val="007E4148"/>
    <w:rsid w:val="007E64C9"/>
    <w:rsid w:val="00807D1B"/>
    <w:rsid w:val="00817C95"/>
    <w:rsid w:val="00820EAA"/>
    <w:rsid w:val="00836200"/>
    <w:rsid w:val="008448C5"/>
    <w:rsid w:val="00896E8C"/>
    <w:rsid w:val="008C4AE9"/>
    <w:rsid w:val="008D4B9B"/>
    <w:rsid w:val="008D60F6"/>
    <w:rsid w:val="00913011"/>
    <w:rsid w:val="00913552"/>
    <w:rsid w:val="009219F8"/>
    <w:rsid w:val="00933B36"/>
    <w:rsid w:val="00934D13"/>
    <w:rsid w:val="00943EA3"/>
    <w:rsid w:val="00946AA4"/>
    <w:rsid w:val="009479CA"/>
    <w:rsid w:val="009659FA"/>
    <w:rsid w:val="009A4011"/>
    <w:rsid w:val="009A7531"/>
    <w:rsid w:val="009D6187"/>
    <w:rsid w:val="009E1856"/>
    <w:rsid w:val="009F086D"/>
    <w:rsid w:val="00A22332"/>
    <w:rsid w:val="00A303F0"/>
    <w:rsid w:val="00A351EA"/>
    <w:rsid w:val="00A61496"/>
    <w:rsid w:val="00A62C6E"/>
    <w:rsid w:val="00A95F10"/>
    <w:rsid w:val="00AB0182"/>
    <w:rsid w:val="00AB11F2"/>
    <w:rsid w:val="00AC5B14"/>
    <w:rsid w:val="00AD4312"/>
    <w:rsid w:val="00AE3884"/>
    <w:rsid w:val="00AE4B95"/>
    <w:rsid w:val="00B07BC7"/>
    <w:rsid w:val="00B13AFA"/>
    <w:rsid w:val="00B21116"/>
    <w:rsid w:val="00B47C4B"/>
    <w:rsid w:val="00B646B8"/>
    <w:rsid w:val="00B661B7"/>
    <w:rsid w:val="00B71CE2"/>
    <w:rsid w:val="00B925E1"/>
    <w:rsid w:val="00BB2ACE"/>
    <w:rsid w:val="00BC04E7"/>
    <w:rsid w:val="00BC3910"/>
    <w:rsid w:val="00BC4436"/>
    <w:rsid w:val="00BC496C"/>
    <w:rsid w:val="00BF527D"/>
    <w:rsid w:val="00C226A3"/>
    <w:rsid w:val="00C30033"/>
    <w:rsid w:val="00C3619B"/>
    <w:rsid w:val="00C50D2C"/>
    <w:rsid w:val="00C61E55"/>
    <w:rsid w:val="00C74648"/>
    <w:rsid w:val="00C751ED"/>
    <w:rsid w:val="00CA632E"/>
    <w:rsid w:val="00CB47E0"/>
    <w:rsid w:val="00CB6DCE"/>
    <w:rsid w:val="00CD6D6A"/>
    <w:rsid w:val="00CE7914"/>
    <w:rsid w:val="00CF0F51"/>
    <w:rsid w:val="00CF3D23"/>
    <w:rsid w:val="00D22087"/>
    <w:rsid w:val="00D2734A"/>
    <w:rsid w:val="00D35937"/>
    <w:rsid w:val="00D372E3"/>
    <w:rsid w:val="00D40CB3"/>
    <w:rsid w:val="00D7069C"/>
    <w:rsid w:val="00D7334A"/>
    <w:rsid w:val="00D81AD0"/>
    <w:rsid w:val="00D838AE"/>
    <w:rsid w:val="00D96FBB"/>
    <w:rsid w:val="00DA7264"/>
    <w:rsid w:val="00DB392D"/>
    <w:rsid w:val="00DE5279"/>
    <w:rsid w:val="00E221DD"/>
    <w:rsid w:val="00E366C9"/>
    <w:rsid w:val="00E377CF"/>
    <w:rsid w:val="00E46316"/>
    <w:rsid w:val="00E56916"/>
    <w:rsid w:val="00E66A88"/>
    <w:rsid w:val="00E84A6E"/>
    <w:rsid w:val="00EA0AEE"/>
    <w:rsid w:val="00EA264D"/>
    <w:rsid w:val="00EB3FC0"/>
    <w:rsid w:val="00ED51AF"/>
    <w:rsid w:val="00EE2533"/>
    <w:rsid w:val="00EE28AB"/>
    <w:rsid w:val="00EE3EDD"/>
    <w:rsid w:val="00F00C6E"/>
    <w:rsid w:val="00F04AF5"/>
    <w:rsid w:val="00F11AA1"/>
    <w:rsid w:val="00F31126"/>
    <w:rsid w:val="00F40CCC"/>
    <w:rsid w:val="00F466B1"/>
    <w:rsid w:val="00F50954"/>
    <w:rsid w:val="00F509EE"/>
    <w:rsid w:val="00F56C11"/>
    <w:rsid w:val="00F65D05"/>
    <w:rsid w:val="00F71BF7"/>
    <w:rsid w:val="00F84CC4"/>
    <w:rsid w:val="00F97F47"/>
    <w:rsid w:val="00FB3EF9"/>
    <w:rsid w:val="00FB7947"/>
    <w:rsid w:val="00FC3A1A"/>
    <w:rsid w:val="00FD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7E21FF-FFA9-406F-831B-2D6F603D9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824FB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List Paragraph"/>
    <w:basedOn w:val="a"/>
    <w:uiPriority w:val="34"/>
    <w:qFormat/>
    <w:rsid w:val="004665CD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B824F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table" w:styleId="ad">
    <w:name w:val="Table Grid"/>
    <w:basedOn w:val="a1"/>
    <w:uiPriority w:val="59"/>
    <w:rsid w:val="00466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EA4C8-48B3-472D-8DA3-CE73FA270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3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Суслович Анастасия Алексеевна</dc:creator>
  <dc:description/>
  <cp:lastModifiedBy>Суслович Анастасия Алексеевна</cp:lastModifiedBy>
  <cp:revision>725</cp:revision>
  <cp:lastPrinted>2021-05-14T13:31:00Z</cp:lastPrinted>
  <dcterms:created xsi:type="dcterms:W3CDTF">2019-01-11T06:46:00Z</dcterms:created>
  <dcterms:modified xsi:type="dcterms:W3CDTF">2022-05-24T11:36:00Z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